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6"/>
        <w:gridCol w:w="2661"/>
        <w:gridCol w:w="4284"/>
      </w:tblGrid>
      <w:tr w:rsidR="0074651A" w:rsidRPr="009A3A0D" w14:paraId="48B71EBE" w14:textId="77777777" w:rsidTr="00643ED7">
        <w:tc>
          <w:tcPr>
            <w:tcW w:w="1290" w:type="pct"/>
          </w:tcPr>
          <w:p w14:paraId="48B71EBC"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POSITION TITLE</w:t>
            </w:r>
          </w:p>
        </w:tc>
        <w:tc>
          <w:tcPr>
            <w:tcW w:w="3710" w:type="pct"/>
            <w:gridSpan w:val="2"/>
          </w:tcPr>
          <w:p w14:paraId="48B71EBD" w14:textId="0F4352CB" w:rsidR="0074651A" w:rsidRPr="009A3A0D" w:rsidRDefault="006C23F3"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 xml:space="preserve">Executive Assistant, </w:t>
            </w:r>
            <w:r w:rsidR="003116BC">
              <w:rPr>
                <w:rFonts w:asciiTheme="minorHAnsi" w:hAnsiTheme="minorHAnsi" w:cstheme="minorHAnsi"/>
                <w:sz w:val="22"/>
                <w:szCs w:val="22"/>
              </w:rPr>
              <w:t>Manager CYF</w:t>
            </w:r>
            <w:r w:rsidR="00E60391">
              <w:rPr>
                <w:rFonts w:asciiTheme="minorHAnsi" w:hAnsiTheme="minorHAnsi" w:cstheme="minorHAnsi"/>
                <w:sz w:val="22"/>
                <w:szCs w:val="22"/>
              </w:rPr>
              <w:t xml:space="preserve"> and</w:t>
            </w:r>
            <w:r w:rsidR="002708DA">
              <w:rPr>
                <w:rFonts w:asciiTheme="minorHAnsi" w:hAnsiTheme="minorHAnsi" w:cstheme="minorHAnsi"/>
                <w:sz w:val="22"/>
                <w:szCs w:val="22"/>
              </w:rPr>
              <w:t xml:space="preserve"> Allied Health </w:t>
            </w:r>
            <w:r w:rsidR="00014ABC">
              <w:rPr>
                <w:rFonts w:asciiTheme="minorHAnsi" w:hAnsiTheme="minorHAnsi" w:cstheme="minorHAnsi"/>
                <w:sz w:val="22"/>
                <w:szCs w:val="22"/>
              </w:rPr>
              <w:t>Manager</w:t>
            </w:r>
            <w:r w:rsidR="00014ABC">
              <w:rPr>
                <w:rFonts w:asciiTheme="minorHAnsi" w:hAnsiTheme="minorHAnsi" w:cstheme="minorHAnsi"/>
                <w:sz w:val="22"/>
                <w:szCs w:val="22"/>
              </w:rPr>
              <w:t xml:space="preserve"> </w:t>
            </w:r>
            <w:r w:rsidR="002708DA">
              <w:rPr>
                <w:rFonts w:asciiTheme="minorHAnsi" w:hAnsiTheme="minorHAnsi" w:cstheme="minorHAnsi"/>
                <w:sz w:val="22"/>
                <w:szCs w:val="22"/>
              </w:rPr>
              <w:t>CITC</w:t>
            </w:r>
          </w:p>
        </w:tc>
      </w:tr>
      <w:tr w:rsidR="0074651A" w:rsidRPr="009A3A0D" w14:paraId="48B71EC1" w14:textId="77777777" w:rsidTr="00643ED7">
        <w:tc>
          <w:tcPr>
            <w:tcW w:w="1290" w:type="pct"/>
          </w:tcPr>
          <w:p w14:paraId="48B71EBF" w14:textId="77777777" w:rsidR="0074651A" w:rsidRPr="009A3A0D" w:rsidRDefault="0074651A" w:rsidP="00065EF3">
            <w:pPr>
              <w:pStyle w:val="PositionTitleHeadingAP"/>
              <w:spacing w:before="60" w:after="60"/>
              <w:rPr>
                <w:rFonts w:asciiTheme="minorHAnsi" w:hAnsiTheme="minorHAnsi" w:cstheme="minorHAnsi"/>
                <w:sz w:val="22"/>
                <w:szCs w:val="22"/>
              </w:rPr>
            </w:pPr>
            <w:r w:rsidRPr="009A3A0D">
              <w:rPr>
                <w:rFonts w:asciiTheme="minorHAnsi" w:hAnsiTheme="minorHAnsi" w:cstheme="minorHAnsi"/>
                <w:sz w:val="22"/>
                <w:szCs w:val="22"/>
              </w:rPr>
              <w:t>STAFFLINK Position No.</w:t>
            </w:r>
          </w:p>
        </w:tc>
        <w:tc>
          <w:tcPr>
            <w:tcW w:w="3710" w:type="pct"/>
            <w:gridSpan w:val="2"/>
          </w:tcPr>
          <w:p w14:paraId="48B71EC0" w14:textId="5EE9D6D8" w:rsidR="0074651A" w:rsidRPr="009A3A0D" w:rsidRDefault="005666DD" w:rsidP="003329A0">
            <w:pPr>
              <w:pStyle w:val="ValuesListAP"/>
              <w:spacing w:before="60" w:after="60"/>
              <w:jc w:val="left"/>
              <w:rPr>
                <w:rFonts w:asciiTheme="minorHAnsi" w:hAnsiTheme="minorHAnsi" w:cstheme="minorHAnsi"/>
                <w:sz w:val="22"/>
                <w:szCs w:val="22"/>
              </w:rPr>
            </w:pPr>
            <w:r w:rsidRPr="005666DD">
              <w:rPr>
                <w:rFonts w:asciiTheme="minorHAnsi" w:hAnsiTheme="minorHAnsi" w:cstheme="minorHAnsi"/>
                <w:sz w:val="22"/>
                <w:szCs w:val="22"/>
              </w:rPr>
              <w:t>754537</w:t>
            </w:r>
          </w:p>
        </w:tc>
      </w:tr>
      <w:tr w:rsidR="0074651A" w:rsidRPr="009A3A0D" w14:paraId="48B71EC4" w14:textId="77777777" w:rsidTr="00643ED7">
        <w:tc>
          <w:tcPr>
            <w:tcW w:w="1290" w:type="pct"/>
          </w:tcPr>
          <w:p w14:paraId="48B71EC2"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Cost centre</w:t>
            </w:r>
          </w:p>
        </w:tc>
        <w:tc>
          <w:tcPr>
            <w:tcW w:w="3710" w:type="pct"/>
            <w:gridSpan w:val="2"/>
          </w:tcPr>
          <w:p w14:paraId="48B71EC3" w14:textId="0DF074BB" w:rsidR="0074651A" w:rsidRPr="009A3A0D" w:rsidRDefault="005666DD" w:rsidP="003329A0">
            <w:pPr>
              <w:pStyle w:val="ValuesListAP"/>
              <w:spacing w:before="60" w:after="60"/>
              <w:jc w:val="left"/>
              <w:rPr>
                <w:rFonts w:asciiTheme="minorHAnsi" w:hAnsiTheme="minorHAnsi" w:cstheme="minorHAnsi"/>
                <w:sz w:val="22"/>
                <w:szCs w:val="22"/>
              </w:rPr>
            </w:pPr>
            <w:r w:rsidRPr="005666DD">
              <w:rPr>
                <w:rFonts w:asciiTheme="minorHAnsi" w:hAnsiTheme="minorHAnsi" w:cstheme="minorHAnsi"/>
                <w:sz w:val="22"/>
                <w:szCs w:val="22"/>
              </w:rPr>
              <w:t>253406</w:t>
            </w:r>
          </w:p>
        </w:tc>
      </w:tr>
      <w:tr w:rsidR="000E1E32" w:rsidRPr="009A3A0D" w14:paraId="48B71EC7" w14:textId="77777777" w:rsidTr="00643ED7">
        <w:tc>
          <w:tcPr>
            <w:tcW w:w="1290" w:type="pct"/>
          </w:tcPr>
          <w:p w14:paraId="48B71EC5"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classification</w:t>
            </w:r>
          </w:p>
        </w:tc>
        <w:tc>
          <w:tcPr>
            <w:tcW w:w="3710" w:type="pct"/>
            <w:gridSpan w:val="2"/>
          </w:tcPr>
          <w:p w14:paraId="48B71EC6" w14:textId="3FFA56A4" w:rsidR="000E1E32" w:rsidRPr="009A3A0D" w:rsidRDefault="00663E68" w:rsidP="00513D3C">
            <w:pPr>
              <w:pStyle w:val="ValuesListAP"/>
              <w:spacing w:before="60" w:after="60"/>
              <w:jc w:val="left"/>
              <w:rPr>
                <w:rFonts w:asciiTheme="minorHAnsi" w:hAnsiTheme="minorHAnsi" w:cstheme="minorHAnsi"/>
                <w:sz w:val="22"/>
                <w:szCs w:val="22"/>
              </w:rPr>
            </w:pPr>
            <w:r w:rsidRPr="00663E68">
              <w:rPr>
                <w:rFonts w:asciiTheme="minorHAnsi" w:hAnsiTheme="minorHAnsi" w:cstheme="minorHAnsi"/>
                <w:sz w:val="22"/>
                <w:szCs w:val="22"/>
              </w:rPr>
              <w:t>Admin Off Lvl 6</w:t>
            </w:r>
          </w:p>
        </w:tc>
      </w:tr>
      <w:tr w:rsidR="000E1E32" w:rsidRPr="009A3A0D" w14:paraId="48B71ECA" w14:textId="77777777" w:rsidTr="00643ED7">
        <w:tc>
          <w:tcPr>
            <w:tcW w:w="1290" w:type="pct"/>
          </w:tcPr>
          <w:p w14:paraId="48B71EC8"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award</w:t>
            </w:r>
          </w:p>
        </w:tc>
        <w:tc>
          <w:tcPr>
            <w:tcW w:w="3710" w:type="pct"/>
            <w:gridSpan w:val="2"/>
          </w:tcPr>
          <w:p w14:paraId="48B71EC9" w14:textId="3A65F784" w:rsidR="000E1E32" w:rsidRPr="009A3A0D" w:rsidRDefault="00B700F6" w:rsidP="003329A0">
            <w:pPr>
              <w:pStyle w:val="ValuesListAP"/>
              <w:spacing w:before="60" w:after="60"/>
              <w:jc w:val="left"/>
              <w:rPr>
                <w:rFonts w:asciiTheme="minorHAnsi" w:hAnsiTheme="minorHAnsi" w:cstheme="minorHAnsi"/>
                <w:sz w:val="22"/>
                <w:szCs w:val="22"/>
              </w:rPr>
            </w:pPr>
            <w:r w:rsidRPr="00B700F6">
              <w:rPr>
                <w:rFonts w:asciiTheme="minorHAnsi" w:hAnsiTheme="minorHAnsi" w:cstheme="minorHAnsi"/>
                <w:sz w:val="22"/>
                <w:szCs w:val="22"/>
              </w:rPr>
              <w:t>Health Employees' Administrative Staff (State) Award</w:t>
            </w:r>
          </w:p>
        </w:tc>
      </w:tr>
      <w:tr w:rsidR="0074651A" w:rsidRPr="009A3A0D" w14:paraId="48B71ECD" w14:textId="77777777" w:rsidTr="00643ED7">
        <w:tc>
          <w:tcPr>
            <w:tcW w:w="1290" w:type="pct"/>
          </w:tcPr>
          <w:p w14:paraId="48B71ECB"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registration/licence requirements</w:t>
            </w:r>
          </w:p>
        </w:tc>
        <w:tc>
          <w:tcPr>
            <w:tcW w:w="3710" w:type="pct"/>
            <w:gridSpan w:val="2"/>
          </w:tcPr>
          <w:p w14:paraId="48B71ECC" w14:textId="77777777" w:rsidR="0074651A" w:rsidRPr="009A3A0D" w:rsidRDefault="0074651A" w:rsidP="003329A0">
            <w:pPr>
              <w:pStyle w:val="ValuesListAP"/>
              <w:spacing w:before="60" w:after="60"/>
              <w:jc w:val="left"/>
              <w:rPr>
                <w:rFonts w:asciiTheme="minorHAnsi" w:hAnsiTheme="minorHAnsi" w:cstheme="minorHAnsi"/>
                <w:sz w:val="22"/>
                <w:szCs w:val="22"/>
              </w:rPr>
            </w:pPr>
          </w:p>
        </w:tc>
      </w:tr>
      <w:tr w:rsidR="0074651A" w:rsidRPr="009A3A0D" w14:paraId="48B71ED0" w14:textId="77777777" w:rsidTr="00643ED7">
        <w:tc>
          <w:tcPr>
            <w:tcW w:w="1290" w:type="pct"/>
          </w:tcPr>
          <w:p w14:paraId="48B71ECE"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VACCINATION CATEGORY</w:t>
            </w:r>
          </w:p>
        </w:tc>
        <w:sdt>
          <w:sdtPr>
            <w:rPr>
              <w:rFonts w:asciiTheme="minorHAnsi" w:hAnsiTheme="minorHAnsi" w:cstheme="minorHAnsi"/>
              <w:sz w:val="22"/>
              <w:szCs w:val="22"/>
            </w:rPr>
            <w:alias w:val="Refer to NSHD checklist to determine category A or B"/>
            <w:tag w:val="Refer to NSHD checklist to determine category A or B"/>
            <w:id w:val="-1271776427"/>
            <w:lock w:val="sdtLocked"/>
            <w:placeholder>
              <w:docPart w:val="CD5906FE10B648F1A37E6F9C0CDE6C3E"/>
            </w:placeholder>
            <w:dropDownList>
              <w:listItem w:value="Choose an item."/>
              <w:listItem w:displayText="Category A" w:value="Category A"/>
              <w:listItem w:displayText="Category B" w:value="Category B"/>
            </w:dropDownList>
          </w:sdtPr>
          <w:sdtEndPr/>
          <w:sdtContent>
            <w:tc>
              <w:tcPr>
                <w:tcW w:w="3710" w:type="pct"/>
                <w:gridSpan w:val="2"/>
              </w:tcPr>
              <w:p w14:paraId="48B71ECF" w14:textId="788F21EA" w:rsidR="0074651A" w:rsidRPr="009A3A0D" w:rsidRDefault="00B700F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Category B</w:t>
                </w:r>
              </w:p>
            </w:tc>
          </w:sdtContent>
        </w:sdt>
      </w:tr>
      <w:tr w:rsidR="00D3376A" w:rsidRPr="009A3A0D" w14:paraId="48B71ED3" w14:textId="77777777" w:rsidTr="00643ED7">
        <w:tc>
          <w:tcPr>
            <w:tcW w:w="1290" w:type="pct"/>
          </w:tcPr>
          <w:p w14:paraId="48B71ED1" w14:textId="77777777" w:rsidR="00D3376A" w:rsidRPr="009A3A0D" w:rsidRDefault="00D3376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pre-employment screening CHECKS</w:t>
            </w:r>
          </w:p>
        </w:tc>
        <w:sdt>
          <w:sdtPr>
            <w:rPr>
              <w:rFonts w:asciiTheme="minorHAnsi" w:hAnsiTheme="minorHAnsi" w:cstheme="minorHAnsi"/>
              <w:sz w:val="22"/>
              <w:szCs w:val="22"/>
            </w:rPr>
            <w:alias w:val="Refer to NSW Health Checklist to determine WWCC Status"/>
            <w:tag w:val="Refer to NSW Health Checklist to determine WWCC Status"/>
            <w:id w:val="1281692230"/>
            <w:lock w:val="sdtLocked"/>
            <w:placeholder>
              <w:docPart w:val="676A3E281B2B4D0B9AD6A14F5BF72814"/>
            </w:placeholder>
            <w:dropDownList>
              <w:listItem w:value="Choose an item."/>
              <w:listItem w:displayText="Working With Children and National Criminal Record Check" w:value="Working With Children and National Criminal Record Check"/>
              <w:listItem w:displayText="Working with Children and Aged Care Check" w:value="Working with Children and Aged Care Check"/>
              <w:listItem w:displayText="National Criminal Record Check" w:value="National Criminal Record Check"/>
              <w:listItem w:displayText="Aged Care Check" w:value="Aged Care Check"/>
            </w:dropDownList>
          </w:sdtPr>
          <w:sdtEndPr/>
          <w:sdtContent>
            <w:tc>
              <w:tcPr>
                <w:tcW w:w="3710" w:type="pct"/>
                <w:gridSpan w:val="2"/>
              </w:tcPr>
              <w:p w14:paraId="48B71ED2" w14:textId="101147E7" w:rsidR="00D3376A" w:rsidRPr="009A3A0D" w:rsidRDefault="00B700F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National Criminal Record Check</w:t>
                </w:r>
              </w:p>
            </w:tc>
          </w:sdtContent>
        </w:sdt>
      </w:tr>
      <w:tr w:rsidR="00B453AA" w:rsidRPr="009A3A0D" w14:paraId="48B71ED6" w14:textId="77777777" w:rsidTr="00643ED7">
        <w:tc>
          <w:tcPr>
            <w:tcW w:w="1290" w:type="pct"/>
          </w:tcPr>
          <w:p w14:paraId="48B71ED4"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TO</w:t>
            </w:r>
          </w:p>
        </w:tc>
        <w:tc>
          <w:tcPr>
            <w:tcW w:w="3710" w:type="pct"/>
            <w:gridSpan w:val="2"/>
          </w:tcPr>
          <w:p w14:paraId="0A196309" w14:textId="77777777" w:rsidR="00B453AA" w:rsidRDefault="00773A64"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Manager, Child, Youth and Family</w:t>
            </w:r>
          </w:p>
          <w:p w14:paraId="48B71ED5" w14:textId="08E17693" w:rsidR="00773A64" w:rsidRPr="009A3A0D" w:rsidRDefault="006D1514"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 xml:space="preserve">Allied Health </w:t>
            </w:r>
            <w:r w:rsidR="00EB6170">
              <w:rPr>
                <w:rFonts w:asciiTheme="minorHAnsi" w:hAnsiTheme="minorHAnsi" w:cstheme="minorHAnsi"/>
                <w:sz w:val="22"/>
                <w:szCs w:val="22"/>
              </w:rPr>
              <w:t>Manager</w:t>
            </w:r>
            <w:r w:rsidR="00EB6170">
              <w:rPr>
                <w:rFonts w:asciiTheme="minorHAnsi" w:hAnsiTheme="minorHAnsi" w:cstheme="minorHAnsi"/>
                <w:sz w:val="22"/>
                <w:szCs w:val="22"/>
              </w:rPr>
              <w:t xml:space="preserve">, </w:t>
            </w:r>
            <w:r>
              <w:rPr>
                <w:rFonts w:asciiTheme="minorHAnsi" w:hAnsiTheme="minorHAnsi" w:cstheme="minorHAnsi"/>
                <w:sz w:val="22"/>
                <w:szCs w:val="22"/>
              </w:rPr>
              <w:t>Care in the Community</w:t>
            </w:r>
          </w:p>
        </w:tc>
      </w:tr>
      <w:tr w:rsidR="00B453AA" w:rsidRPr="009A3A0D" w14:paraId="48B71ED9" w14:textId="77777777" w:rsidTr="00643ED7">
        <w:tc>
          <w:tcPr>
            <w:tcW w:w="1290" w:type="pct"/>
          </w:tcPr>
          <w:p w14:paraId="48B71ED7"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FOR</w:t>
            </w:r>
          </w:p>
        </w:tc>
        <w:tc>
          <w:tcPr>
            <w:tcW w:w="3710" w:type="pct"/>
            <w:gridSpan w:val="2"/>
          </w:tcPr>
          <w:p w14:paraId="48B71ED8" w14:textId="7E4EEEF0" w:rsidR="00B453AA" w:rsidRPr="009A3A0D" w:rsidRDefault="00773A64"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N/A</w:t>
            </w:r>
          </w:p>
        </w:tc>
      </w:tr>
      <w:tr w:rsidR="00C26633" w:rsidRPr="009A3A0D" w14:paraId="48B71EDC" w14:textId="77777777" w:rsidTr="00643ED7">
        <w:tc>
          <w:tcPr>
            <w:tcW w:w="1290" w:type="pct"/>
          </w:tcPr>
          <w:p w14:paraId="48B71EDA" w14:textId="77777777" w:rsidR="00C26633" w:rsidRPr="009A3A0D" w:rsidRDefault="00C2663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Primary purpose</w:t>
            </w:r>
            <w:r w:rsidR="00CE1D9D">
              <w:rPr>
                <w:rFonts w:asciiTheme="minorHAnsi" w:hAnsiTheme="minorHAnsi" w:cstheme="minorHAnsi"/>
                <w:sz w:val="22"/>
                <w:szCs w:val="22"/>
              </w:rPr>
              <w:t xml:space="preserve"> OF THE ROLE</w:t>
            </w:r>
          </w:p>
        </w:tc>
        <w:tc>
          <w:tcPr>
            <w:tcW w:w="3710" w:type="pct"/>
            <w:gridSpan w:val="2"/>
          </w:tcPr>
          <w:p w14:paraId="572B6996" w14:textId="25E80FD1" w:rsidR="00E9522B" w:rsidRDefault="002708DA" w:rsidP="002708DA">
            <w:pPr>
              <w:spacing w:after="0" w:line="240" w:lineRule="auto"/>
              <w:rPr>
                <w:rFonts w:asciiTheme="minorHAnsi" w:hAnsiTheme="minorHAnsi" w:cstheme="minorHAnsi"/>
              </w:rPr>
            </w:pPr>
            <w:r w:rsidRPr="002708DA">
              <w:rPr>
                <w:rFonts w:asciiTheme="minorHAnsi" w:hAnsiTheme="minorHAnsi" w:cstheme="minorHAnsi"/>
              </w:rPr>
              <w:t xml:space="preserve">The </w:t>
            </w:r>
            <w:r w:rsidR="0043648E">
              <w:rPr>
                <w:rFonts w:asciiTheme="minorHAnsi" w:hAnsiTheme="minorHAnsi" w:cstheme="minorHAnsi"/>
              </w:rPr>
              <w:t>E</w:t>
            </w:r>
            <w:r w:rsidRPr="002708DA">
              <w:rPr>
                <w:rFonts w:asciiTheme="minorHAnsi" w:hAnsiTheme="minorHAnsi" w:cstheme="minorHAnsi"/>
              </w:rPr>
              <w:t xml:space="preserve">xecutive </w:t>
            </w:r>
            <w:r w:rsidR="0043648E">
              <w:rPr>
                <w:rFonts w:asciiTheme="minorHAnsi" w:hAnsiTheme="minorHAnsi" w:cstheme="minorHAnsi"/>
              </w:rPr>
              <w:t>A</w:t>
            </w:r>
            <w:r w:rsidRPr="002708DA">
              <w:rPr>
                <w:rFonts w:asciiTheme="minorHAnsi" w:hAnsiTheme="minorHAnsi" w:cstheme="minorHAnsi"/>
              </w:rPr>
              <w:t>ssistant provides high</w:t>
            </w:r>
            <w:r w:rsidR="00603A0C">
              <w:rPr>
                <w:rFonts w:asciiTheme="minorHAnsi" w:hAnsiTheme="minorHAnsi" w:cstheme="minorHAnsi"/>
              </w:rPr>
              <w:t>-</w:t>
            </w:r>
            <w:r w:rsidRPr="002708DA">
              <w:rPr>
                <w:rFonts w:asciiTheme="minorHAnsi" w:hAnsiTheme="minorHAnsi" w:cstheme="minorHAnsi"/>
              </w:rPr>
              <w:t xml:space="preserve">level executive, </w:t>
            </w:r>
            <w:r w:rsidR="002E15D9">
              <w:rPr>
                <w:rFonts w:asciiTheme="minorHAnsi" w:hAnsiTheme="minorHAnsi" w:cstheme="minorHAnsi"/>
              </w:rPr>
              <w:t xml:space="preserve">secretarial </w:t>
            </w:r>
            <w:r w:rsidR="00603A0C">
              <w:rPr>
                <w:rFonts w:asciiTheme="minorHAnsi" w:hAnsiTheme="minorHAnsi" w:cstheme="minorHAnsi"/>
              </w:rPr>
              <w:t xml:space="preserve">and </w:t>
            </w:r>
            <w:r w:rsidR="00603A0C" w:rsidRPr="002708DA">
              <w:rPr>
                <w:rFonts w:asciiTheme="minorHAnsi" w:hAnsiTheme="minorHAnsi" w:cstheme="minorHAnsi"/>
              </w:rPr>
              <w:t>administrative</w:t>
            </w:r>
            <w:r w:rsidR="00AA0419">
              <w:rPr>
                <w:rFonts w:asciiTheme="minorHAnsi" w:hAnsiTheme="minorHAnsi" w:cstheme="minorHAnsi"/>
              </w:rPr>
              <w:t xml:space="preserve"> </w:t>
            </w:r>
            <w:r w:rsidRPr="002708DA">
              <w:rPr>
                <w:rFonts w:asciiTheme="minorHAnsi" w:hAnsiTheme="minorHAnsi" w:cstheme="minorHAnsi"/>
              </w:rPr>
              <w:t xml:space="preserve">support </w:t>
            </w:r>
            <w:r w:rsidR="0043648E">
              <w:rPr>
                <w:rFonts w:asciiTheme="minorHAnsi" w:hAnsiTheme="minorHAnsi" w:cstheme="minorHAnsi"/>
              </w:rPr>
              <w:t xml:space="preserve">to </w:t>
            </w:r>
            <w:r w:rsidRPr="002708DA">
              <w:rPr>
                <w:rFonts w:asciiTheme="minorHAnsi" w:hAnsiTheme="minorHAnsi" w:cstheme="minorHAnsi"/>
              </w:rPr>
              <w:t>the Manager, Child, Youth and Family (CYF) services</w:t>
            </w:r>
            <w:r>
              <w:rPr>
                <w:rFonts w:asciiTheme="minorHAnsi" w:hAnsiTheme="minorHAnsi" w:cstheme="minorHAnsi"/>
              </w:rPr>
              <w:t xml:space="preserve"> and the Manager, Allied Health</w:t>
            </w:r>
            <w:r w:rsidR="00344FAB">
              <w:rPr>
                <w:rFonts w:asciiTheme="minorHAnsi" w:hAnsiTheme="minorHAnsi" w:cstheme="minorHAnsi"/>
              </w:rPr>
              <w:t>, Care in the Community</w:t>
            </w:r>
            <w:r w:rsidR="000C4B96">
              <w:rPr>
                <w:rFonts w:asciiTheme="minorHAnsi" w:hAnsiTheme="minorHAnsi" w:cstheme="minorHAnsi"/>
              </w:rPr>
              <w:t xml:space="preserve"> (CITC)</w:t>
            </w:r>
            <w:r w:rsidRPr="002708DA">
              <w:rPr>
                <w:rFonts w:asciiTheme="minorHAnsi" w:hAnsiTheme="minorHAnsi" w:cstheme="minorHAnsi"/>
              </w:rPr>
              <w:t xml:space="preserve">. </w:t>
            </w:r>
          </w:p>
          <w:p w14:paraId="4C9F420F" w14:textId="77777777" w:rsidR="00E9522B" w:rsidRDefault="00E9522B" w:rsidP="002708DA">
            <w:pPr>
              <w:spacing w:after="0" w:line="240" w:lineRule="auto"/>
              <w:rPr>
                <w:rFonts w:asciiTheme="minorHAnsi" w:hAnsiTheme="minorHAnsi" w:cstheme="minorHAnsi"/>
              </w:rPr>
            </w:pPr>
          </w:p>
          <w:p w14:paraId="05E7644A" w14:textId="77777777" w:rsid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The role manages complex correspondence, prepares reports and presentations, coordinates meetings and events, and supports business and project activities to enable the efficient, safe and effective operation of CYF services.</w:t>
            </w:r>
          </w:p>
          <w:p w14:paraId="4FF90A11" w14:textId="77777777" w:rsidR="0043648E" w:rsidRPr="0043648E" w:rsidRDefault="0043648E" w:rsidP="0043648E">
            <w:pPr>
              <w:spacing w:after="0" w:line="240" w:lineRule="auto"/>
              <w:rPr>
                <w:rFonts w:asciiTheme="minorHAnsi" w:hAnsiTheme="minorHAnsi" w:cstheme="minorHAnsi"/>
              </w:rPr>
            </w:pPr>
          </w:p>
          <w:p w14:paraId="18FF1E36" w14:textId="1FAB2CE3" w:rsid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Acting as a key point of contact, the position exercises discretion, prioritises competing matters and facilitates effective communication and optimal use of managers’ time. The role oversees corporate record management in accordance with NSW legislation and</w:t>
            </w:r>
            <w:r w:rsidR="003D0EF9">
              <w:rPr>
                <w:rFonts w:asciiTheme="minorHAnsi" w:hAnsiTheme="minorHAnsi" w:cstheme="minorHAnsi"/>
              </w:rPr>
              <w:t xml:space="preserve"> NSLHD and NSW Health</w:t>
            </w:r>
            <w:r w:rsidRPr="0043648E">
              <w:rPr>
                <w:rFonts w:asciiTheme="minorHAnsi" w:hAnsiTheme="minorHAnsi" w:cstheme="minorHAnsi"/>
              </w:rPr>
              <w:t xml:space="preserve"> policy, monitors information flows to ensure timely responses, and supports governance and reporting requirements.</w:t>
            </w:r>
          </w:p>
          <w:p w14:paraId="7E5B8E09" w14:textId="77777777" w:rsidR="0043648E" w:rsidRPr="0043648E" w:rsidRDefault="0043648E" w:rsidP="0043648E">
            <w:pPr>
              <w:spacing w:after="0" w:line="240" w:lineRule="auto"/>
              <w:rPr>
                <w:rFonts w:asciiTheme="minorHAnsi" w:hAnsiTheme="minorHAnsi" w:cstheme="minorHAnsi"/>
              </w:rPr>
            </w:pPr>
          </w:p>
          <w:p w14:paraId="0E36C15B" w14:textId="77777777" w:rsidR="0043648E" w:rsidRPr="0043648E" w:rsidRDefault="0043648E" w:rsidP="0043648E">
            <w:pPr>
              <w:spacing w:after="0" w:line="240" w:lineRule="auto"/>
              <w:rPr>
                <w:rFonts w:asciiTheme="minorHAnsi" w:hAnsiTheme="minorHAnsi" w:cstheme="minorHAnsi"/>
              </w:rPr>
            </w:pPr>
            <w:r w:rsidRPr="0043648E">
              <w:rPr>
                <w:rFonts w:asciiTheme="minorHAnsi" w:hAnsiTheme="minorHAnsi" w:cstheme="minorHAnsi"/>
              </w:rPr>
              <w:t>The Executive Assistant also coordinates planning, education and community events; collates and analyses information from multiple sources; and assists service managers with business processes including procurement, recruitment, rostering, communication resources, office management and Work Health and Safety requirements.</w:t>
            </w:r>
          </w:p>
          <w:p w14:paraId="6320E644" w14:textId="77777777" w:rsidR="0043648E" w:rsidRDefault="0043648E" w:rsidP="002708DA">
            <w:pPr>
              <w:spacing w:after="0" w:line="240" w:lineRule="auto"/>
              <w:rPr>
                <w:rFonts w:asciiTheme="minorHAnsi" w:hAnsiTheme="minorHAnsi" w:cstheme="minorHAnsi"/>
              </w:rPr>
            </w:pPr>
          </w:p>
          <w:p w14:paraId="5492C1F1" w14:textId="6C79D38D" w:rsidR="002708DA" w:rsidRPr="002708DA" w:rsidRDefault="002708DA" w:rsidP="002708DA">
            <w:pPr>
              <w:spacing w:after="0" w:line="240" w:lineRule="auto"/>
              <w:rPr>
                <w:rFonts w:asciiTheme="minorHAnsi" w:hAnsiTheme="minorHAnsi" w:cstheme="minorHAnsi"/>
              </w:rPr>
            </w:pPr>
            <w:r w:rsidRPr="002708DA">
              <w:rPr>
                <w:rFonts w:asciiTheme="minorHAnsi" w:hAnsiTheme="minorHAnsi" w:cstheme="minorHAnsi"/>
              </w:rPr>
              <w:t>Child, Youth and Family services provide primary nursing, allied health and community paediatrician health and</w:t>
            </w:r>
            <w:r w:rsidR="00C12B58">
              <w:rPr>
                <w:rFonts w:asciiTheme="minorHAnsi" w:hAnsiTheme="minorHAnsi" w:cstheme="minorHAnsi"/>
              </w:rPr>
              <w:t xml:space="preserve"> </w:t>
            </w:r>
            <w:r w:rsidRPr="002708DA">
              <w:rPr>
                <w:rFonts w:asciiTheme="minorHAnsi" w:hAnsiTheme="minorHAnsi" w:cstheme="minorHAnsi"/>
              </w:rPr>
              <w:t>development support, screening, assessment, diagnostic and early intervention services for children and young</w:t>
            </w:r>
            <w:r w:rsidR="00C12B58">
              <w:rPr>
                <w:rFonts w:asciiTheme="minorHAnsi" w:hAnsiTheme="minorHAnsi" w:cstheme="minorHAnsi"/>
              </w:rPr>
              <w:t xml:space="preserve"> </w:t>
            </w:r>
            <w:r w:rsidRPr="002708DA">
              <w:rPr>
                <w:rFonts w:asciiTheme="minorHAnsi" w:hAnsiTheme="minorHAnsi" w:cstheme="minorHAnsi"/>
              </w:rPr>
              <w:t xml:space="preserve">people up-to-the-age of 24 years, and their families/carers. Care is provided as part of the </w:t>
            </w:r>
            <w:r w:rsidR="00773A64">
              <w:rPr>
                <w:rFonts w:asciiTheme="minorHAnsi" w:hAnsiTheme="minorHAnsi" w:cstheme="minorHAnsi"/>
              </w:rPr>
              <w:t>Care in the Community (CITC) Directorate</w:t>
            </w:r>
          </w:p>
          <w:p w14:paraId="48B71EDB" w14:textId="5F841D8F" w:rsidR="00C26633" w:rsidRPr="00904AA7" w:rsidRDefault="002708DA" w:rsidP="00344FAB">
            <w:pPr>
              <w:spacing w:after="0" w:line="240" w:lineRule="auto"/>
              <w:rPr>
                <w:rFonts w:ascii="Times New Roman" w:eastAsia="Times New Roman" w:hAnsi="Times New Roman"/>
                <w:sz w:val="24"/>
                <w:szCs w:val="24"/>
                <w:lang w:eastAsia="en-AU"/>
              </w:rPr>
            </w:pPr>
            <w:r w:rsidRPr="002708DA">
              <w:rPr>
                <w:rFonts w:asciiTheme="minorHAnsi" w:hAnsiTheme="minorHAnsi" w:cstheme="minorHAnsi"/>
              </w:rPr>
              <w:t xml:space="preserve">available to residents </w:t>
            </w:r>
            <w:r w:rsidR="00C12B58" w:rsidRPr="002708DA">
              <w:rPr>
                <w:rFonts w:asciiTheme="minorHAnsi" w:hAnsiTheme="minorHAnsi" w:cstheme="minorHAnsi"/>
              </w:rPr>
              <w:t>living or</w:t>
            </w:r>
            <w:r w:rsidRPr="002708DA">
              <w:rPr>
                <w:rFonts w:asciiTheme="minorHAnsi" w:hAnsiTheme="minorHAnsi" w:cstheme="minorHAnsi"/>
              </w:rPr>
              <w:t xml:space="preserve"> attending preschool within Northern Sydney Local Health District</w:t>
            </w:r>
            <w:r w:rsidR="00C12B58">
              <w:rPr>
                <w:rFonts w:asciiTheme="minorHAnsi" w:hAnsiTheme="minorHAnsi" w:cstheme="minorHAnsi"/>
              </w:rPr>
              <w:t xml:space="preserve"> (NSLHD)</w:t>
            </w:r>
            <w:r w:rsidRPr="002708DA">
              <w:rPr>
                <w:rFonts w:asciiTheme="minorHAnsi" w:hAnsiTheme="minorHAnsi" w:cstheme="minorHAnsi"/>
              </w:rPr>
              <w:t>.</w:t>
            </w:r>
          </w:p>
        </w:tc>
      </w:tr>
      <w:tr w:rsidR="00065EF3" w:rsidRPr="009A3A0D" w14:paraId="48B71EE0" w14:textId="77777777" w:rsidTr="00643ED7">
        <w:tc>
          <w:tcPr>
            <w:tcW w:w="1290" w:type="pct"/>
            <w:vMerge w:val="restart"/>
          </w:tcPr>
          <w:sdt>
            <w:sdtPr>
              <w:rPr>
                <w:rFonts w:asciiTheme="minorHAnsi" w:hAnsiTheme="minorHAnsi" w:cstheme="minorHAnsi"/>
                <w:sz w:val="22"/>
                <w:szCs w:val="22"/>
              </w:rPr>
              <w:alias w:val="Cannot exceed 3800 characters total"/>
              <w:tag w:val="Cannot exceed 3800 characters total"/>
              <w:id w:val="-166794878"/>
              <w:lock w:val="contentLocked"/>
              <w:placeholder>
                <w:docPart w:val="494FFE033FB74AD897FDD3A1862B3B9C"/>
              </w:placeholder>
            </w:sdtPr>
            <w:sdtEndPr/>
            <w:sdtContent>
              <w:p w14:paraId="48B71EDD" w14:textId="77777777" w:rsidR="00615BA3" w:rsidRDefault="00615BA3" w:rsidP="00615BA3">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Accountabilities</w:t>
                </w:r>
              </w:p>
            </w:sdtContent>
          </w:sdt>
          <w:p w14:paraId="48B71EDE" w14:textId="77777777" w:rsidR="00065EF3" w:rsidRPr="00065EF3" w:rsidRDefault="00615BA3" w:rsidP="00615BA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065EF3" w:rsidRPr="00065EF3">
              <w:rPr>
                <w:rFonts w:asciiTheme="minorHAnsi" w:hAnsiTheme="minorHAnsi" w:cstheme="minorHAnsi"/>
                <w:b w:val="0"/>
                <w:i/>
                <w:caps w:val="0"/>
                <w:sz w:val="22"/>
                <w:szCs w:val="22"/>
              </w:rPr>
              <w:t>(Maximum of 8)</w:t>
            </w:r>
          </w:p>
        </w:tc>
        <w:tc>
          <w:tcPr>
            <w:tcW w:w="3710" w:type="pct"/>
            <w:gridSpan w:val="2"/>
          </w:tcPr>
          <w:p w14:paraId="48B71EDF" w14:textId="3E2595F2" w:rsidR="00065EF3" w:rsidRPr="001A4054" w:rsidRDefault="007B5F78" w:rsidP="00D7065F">
            <w:pPr>
              <w:spacing w:after="0" w:line="240" w:lineRule="auto"/>
              <w:rPr>
                <w:rFonts w:asciiTheme="minorHAnsi" w:hAnsiTheme="minorHAnsi" w:cstheme="minorHAnsi"/>
              </w:rPr>
            </w:pPr>
            <w:r w:rsidRPr="007B5F78">
              <w:rPr>
                <w:rFonts w:asciiTheme="minorHAnsi" w:hAnsiTheme="minorHAnsi" w:cstheme="minorHAnsi"/>
              </w:rPr>
              <w:t>Provide high-quality customer service by managing enquiries, initiating appropriate action, escalating complex or sensitive matters, and ensuring accurate and timely information flow.</w:t>
            </w:r>
          </w:p>
        </w:tc>
      </w:tr>
      <w:tr w:rsidR="00065EF3" w:rsidRPr="009A3A0D" w14:paraId="48B71EE3" w14:textId="77777777" w:rsidTr="00643ED7">
        <w:tc>
          <w:tcPr>
            <w:tcW w:w="1290" w:type="pct"/>
            <w:vMerge/>
          </w:tcPr>
          <w:p w14:paraId="48B71EE1"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2" w14:textId="48845F74" w:rsidR="00065EF3" w:rsidRPr="001A4054" w:rsidRDefault="007B5F78" w:rsidP="00835DAC">
            <w:pPr>
              <w:spacing w:after="0" w:line="240" w:lineRule="auto"/>
              <w:rPr>
                <w:rFonts w:asciiTheme="minorHAnsi" w:hAnsiTheme="minorHAnsi" w:cstheme="minorHAnsi"/>
              </w:rPr>
            </w:pPr>
            <w:r w:rsidRPr="001A4054">
              <w:rPr>
                <w:rFonts w:asciiTheme="minorHAnsi" w:hAnsiTheme="minorHAnsi" w:cstheme="minorHAnsi"/>
              </w:rPr>
              <w:t>Coordinate incoming and outgoing correspondence, including ministerial requests and complaints, ensuring timely responses and maintenance of confidentiality.</w:t>
            </w:r>
          </w:p>
        </w:tc>
      </w:tr>
      <w:tr w:rsidR="00065EF3" w:rsidRPr="009A3A0D" w14:paraId="48B71EE6" w14:textId="77777777" w:rsidTr="00643ED7">
        <w:tc>
          <w:tcPr>
            <w:tcW w:w="1290" w:type="pct"/>
            <w:vMerge/>
          </w:tcPr>
          <w:p w14:paraId="48B71EE4"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5" w14:textId="638F3FE3" w:rsidR="00065EF3" w:rsidRPr="001A4054" w:rsidRDefault="005D4A3C" w:rsidP="00835DAC">
            <w:pPr>
              <w:spacing w:after="0" w:line="240" w:lineRule="auto"/>
              <w:rPr>
                <w:rFonts w:asciiTheme="minorHAnsi" w:hAnsiTheme="minorHAnsi" w:cstheme="minorHAnsi"/>
              </w:rPr>
            </w:pPr>
            <w:r w:rsidRPr="001A4054">
              <w:rPr>
                <w:rFonts w:asciiTheme="minorHAnsi" w:hAnsiTheme="minorHAnsi" w:cstheme="minorHAnsi"/>
              </w:rPr>
              <w:t>Maintain and monitor corporate records within electronic record management systems in accordance with legislative and organisational requirements.</w:t>
            </w:r>
          </w:p>
        </w:tc>
      </w:tr>
      <w:tr w:rsidR="00065EF3" w:rsidRPr="009A3A0D" w14:paraId="48B71EE9" w14:textId="77777777" w:rsidTr="00643ED7">
        <w:tc>
          <w:tcPr>
            <w:tcW w:w="1290" w:type="pct"/>
            <w:vMerge/>
          </w:tcPr>
          <w:p w14:paraId="48B71EE7"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8" w14:textId="48F16394" w:rsidR="00065EF3" w:rsidRPr="001A4054" w:rsidRDefault="005D4A3C" w:rsidP="00D241AD">
            <w:pPr>
              <w:spacing w:after="0" w:line="240" w:lineRule="auto"/>
              <w:rPr>
                <w:rFonts w:asciiTheme="minorHAnsi" w:hAnsiTheme="minorHAnsi" w:cstheme="minorHAnsi"/>
              </w:rPr>
            </w:pPr>
            <w:r w:rsidRPr="001A4054">
              <w:rPr>
                <w:rFonts w:asciiTheme="minorHAnsi" w:hAnsiTheme="minorHAnsi" w:cstheme="minorHAnsi"/>
              </w:rPr>
              <w:t>Draft, format and coordinate professional documents including memos, business letters, briefings, reports and presentations to meet agreed deadlines.</w:t>
            </w:r>
          </w:p>
        </w:tc>
      </w:tr>
      <w:tr w:rsidR="00065EF3" w:rsidRPr="009A3A0D" w14:paraId="48B71EEC" w14:textId="77777777" w:rsidTr="00643ED7">
        <w:tc>
          <w:tcPr>
            <w:tcW w:w="1290" w:type="pct"/>
            <w:vMerge/>
          </w:tcPr>
          <w:p w14:paraId="48B71EEA"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B" w14:textId="15CAD967" w:rsidR="00065EF3" w:rsidRPr="001A4054" w:rsidRDefault="005D4A3C" w:rsidP="00835DAC">
            <w:pPr>
              <w:spacing w:after="0" w:line="240" w:lineRule="auto"/>
              <w:rPr>
                <w:rFonts w:asciiTheme="minorHAnsi" w:hAnsiTheme="minorHAnsi" w:cstheme="minorHAnsi"/>
              </w:rPr>
            </w:pPr>
            <w:r w:rsidRPr="001A4054">
              <w:rPr>
                <w:rFonts w:asciiTheme="minorHAnsi" w:hAnsiTheme="minorHAnsi" w:cstheme="minorHAnsi"/>
              </w:rPr>
              <w:t>Support corporate communication and engagement activities, including preparation of reports and presentations, and drafting and updating intranet content, service communications and patient information resources.</w:t>
            </w:r>
          </w:p>
        </w:tc>
      </w:tr>
      <w:tr w:rsidR="00065EF3" w:rsidRPr="009A3A0D" w14:paraId="48B71EEF" w14:textId="77777777" w:rsidTr="00643ED7">
        <w:tc>
          <w:tcPr>
            <w:tcW w:w="1290" w:type="pct"/>
            <w:vMerge/>
          </w:tcPr>
          <w:p w14:paraId="48B71EED"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E" w14:textId="1F67D31E" w:rsidR="00065EF3" w:rsidRPr="001A4054" w:rsidRDefault="005D4A3C" w:rsidP="00B22B0B">
            <w:pPr>
              <w:spacing w:after="0" w:line="240" w:lineRule="auto"/>
              <w:rPr>
                <w:rFonts w:asciiTheme="minorHAnsi" w:hAnsiTheme="minorHAnsi" w:cstheme="minorHAnsi"/>
              </w:rPr>
            </w:pPr>
            <w:r w:rsidRPr="001A4054">
              <w:rPr>
                <w:rFonts w:asciiTheme="minorHAnsi" w:hAnsiTheme="minorHAnsi" w:cstheme="minorHAnsi"/>
              </w:rPr>
              <w:t>Provide workforce and business process support, including onboarding, rostering, monitoring mandatory training and professional registration compliance, and assisting with recruitment and procurement processes.</w:t>
            </w:r>
          </w:p>
        </w:tc>
      </w:tr>
      <w:tr w:rsidR="00065EF3" w:rsidRPr="009A3A0D" w14:paraId="48B71EF2" w14:textId="77777777" w:rsidTr="00643ED7">
        <w:tc>
          <w:tcPr>
            <w:tcW w:w="1290" w:type="pct"/>
            <w:vMerge/>
          </w:tcPr>
          <w:p w14:paraId="48B71EF0"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1" w14:textId="731144AE" w:rsidR="00065EF3" w:rsidRPr="001A4054" w:rsidRDefault="001A4054" w:rsidP="001A4054">
            <w:pPr>
              <w:spacing w:after="0" w:line="240" w:lineRule="auto"/>
              <w:rPr>
                <w:rFonts w:asciiTheme="minorHAnsi" w:hAnsiTheme="minorHAnsi" w:cstheme="minorHAnsi"/>
              </w:rPr>
            </w:pPr>
            <w:r w:rsidRPr="001A4054">
              <w:rPr>
                <w:rFonts w:asciiTheme="minorHAnsi" w:hAnsiTheme="minorHAnsi" w:cstheme="minorHAnsi"/>
              </w:rPr>
              <w:t>Deliver comprehensive secretariat and event coordination support, including scheduling meetings, preparing agendas and papers, recording and tracking actions, and coordinating planning, education and community events.</w:t>
            </w:r>
          </w:p>
        </w:tc>
      </w:tr>
      <w:tr w:rsidR="00065EF3" w:rsidRPr="009A3A0D" w14:paraId="48B71EF5" w14:textId="77777777" w:rsidTr="00643ED7">
        <w:tc>
          <w:tcPr>
            <w:tcW w:w="1290" w:type="pct"/>
            <w:vMerge/>
          </w:tcPr>
          <w:p w14:paraId="48B71EF3"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4" w14:textId="5670CDC5" w:rsidR="00065EF3" w:rsidRPr="001A4054" w:rsidRDefault="001A4054" w:rsidP="001A4054">
            <w:pPr>
              <w:spacing w:after="0" w:line="240" w:lineRule="auto"/>
              <w:rPr>
                <w:rFonts w:asciiTheme="minorHAnsi" w:hAnsiTheme="minorHAnsi" w:cstheme="minorHAnsi"/>
              </w:rPr>
            </w:pPr>
            <w:r w:rsidRPr="001A4054">
              <w:rPr>
                <w:rFonts w:asciiTheme="minorHAnsi" w:hAnsiTheme="minorHAnsi" w:cstheme="minorHAnsi"/>
              </w:rPr>
              <w:t>Contribute to effective office management and workplace safety by managing supplies and procurement processes, liaising with vendors, coordinating facilities and IT requests, complying with WHS requirements, and supporting quality improvement and accreditation activities.</w:t>
            </w:r>
          </w:p>
        </w:tc>
      </w:tr>
      <w:tr w:rsidR="007C1E7B" w:rsidRPr="009A3A0D" w14:paraId="48B71EF9" w14:textId="77777777" w:rsidTr="00643ED7">
        <w:trPr>
          <w:trHeight w:val="366"/>
        </w:trPr>
        <w:tc>
          <w:tcPr>
            <w:tcW w:w="1290" w:type="pct"/>
            <w:vMerge w:val="restart"/>
          </w:tcPr>
          <w:p w14:paraId="48B71EF6" w14:textId="77777777" w:rsidR="007C1E7B" w:rsidRPr="009A3A0D" w:rsidRDefault="007C1E7B" w:rsidP="00065EF3">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key challenges</w:t>
            </w:r>
          </w:p>
          <w:p w14:paraId="48B71EF7"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3710" w:type="pct"/>
            <w:gridSpan w:val="2"/>
          </w:tcPr>
          <w:p w14:paraId="48B71EF8" w14:textId="6A1A3E52" w:rsidR="007C1E7B" w:rsidRPr="001A4054" w:rsidRDefault="005F23EC" w:rsidP="007C1E7B">
            <w:pPr>
              <w:spacing w:after="0" w:line="240" w:lineRule="auto"/>
              <w:rPr>
                <w:rFonts w:asciiTheme="minorHAnsi" w:hAnsiTheme="minorHAnsi" w:cstheme="minorHAnsi"/>
              </w:rPr>
            </w:pPr>
            <w:r w:rsidRPr="005F23EC">
              <w:rPr>
                <w:rFonts w:asciiTheme="minorHAnsi" w:hAnsiTheme="minorHAnsi" w:cstheme="minorHAnsi"/>
              </w:rPr>
              <w:t>Managing competing priorities and providing consistently high levels of support, given heavy workloads, short deadlines, and the need to maintain confidentiality and act with discretion</w:t>
            </w:r>
          </w:p>
        </w:tc>
      </w:tr>
      <w:tr w:rsidR="007C1E7B" w:rsidRPr="009A3A0D" w14:paraId="48B71EFC" w14:textId="77777777" w:rsidTr="00643ED7">
        <w:tc>
          <w:tcPr>
            <w:tcW w:w="1290" w:type="pct"/>
            <w:vMerge/>
          </w:tcPr>
          <w:p w14:paraId="48B71EFA"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B" w14:textId="54160DC6" w:rsidR="007C1E7B" w:rsidRPr="009A3A0D" w:rsidRDefault="00E76291" w:rsidP="0018276D">
            <w:pPr>
              <w:pStyle w:val="NormalWeb"/>
              <w:shd w:val="clear" w:color="auto" w:fill="FFFFFF"/>
              <w:spacing w:after="150"/>
              <w:rPr>
                <w:rFonts w:asciiTheme="minorHAnsi" w:hAnsiTheme="minorHAnsi" w:cstheme="minorHAnsi"/>
                <w:color w:val="000000"/>
                <w:sz w:val="22"/>
                <w:szCs w:val="22"/>
              </w:rPr>
            </w:pPr>
            <w:r w:rsidRPr="00E76291">
              <w:rPr>
                <w:rFonts w:asciiTheme="minorHAnsi" w:hAnsiTheme="minorHAnsi" w:cstheme="minorHAnsi"/>
                <w:color w:val="000000"/>
              </w:rPr>
              <w:t xml:space="preserve">Maintain effective, engaging and professional communication in </w:t>
            </w:r>
            <w:r w:rsidR="0018276D" w:rsidRPr="00E76291">
              <w:rPr>
                <w:rFonts w:asciiTheme="minorHAnsi" w:hAnsiTheme="minorHAnsi" w:cstheme="minorHAnsi"/>
                <w:color w:val="000000"/>
              </w:rPr>
              <w:t>a</w:t>
            </w:r>
            <w:r w:rsidR="0018276D">
              <w:rPr>
                <w:rFonts w:asciiTheme="minorHAnsi" w:hAnsiTheme="minorHAnsi" w:cstheme="minorHAnsi"/>
                <w:color w:val="000000"/>
              </w:rPr>
              <w:t xml:space="preserve"> </w:t>
            </w:r>
            <w:r w:rsidR="0018276D" w:rsidRPr="00E76291">
              <w:rPr>
                <w:rFonts w:asciiTheme="minorHAnsi" w:hAnsiTheme="minorHAnsi" w:cstheme="minorHAnsi"/>
                <w:color w:val="000000"/>
              </w:rPr>
              <w:t>busy</w:t>
            </w:r>
            <w:r w:rsidRPr="00E76291">
              <w:rPr>
                <w:rFonts w:asciiTheme="minorHAnsi" w:hAnsiTheme="minorHAnsi" w:cstheme="minorHAnsi"/>
                <w:color w:val="000000"/>
              </w:rPr>
              <w:t xml:space="preserve"> and complex environment where</w:t>
            </w:r>
            <w:r w:rsidR="0018276D">
              <w:rPr>
                <w:rFonts w:asciiTheme="minorHAnsi" w:hAnsiTheme="minorHAnsi" w:cstheme="minorHAnsi"/>
                <w:color w:val="000000"/>
              </w:rPr>
              <w:t xml:space="preserve"> </w:t>
            </w:r>
            <w:r w:rsidRPr="00E76291">
              <w:rPr>
                <w:rFonts w:asciiTheme="minorHAnsi" w:hAnsiTheme="minorHAnsi" w:cstheme="minorHAnsi"/>
                <w:color w:val="000000"/>
                <w:sz w:val="22"/>
                <w:szCs w:val="22"/>
              </w:rPr>
              <w:t>there are competing priorities demands and expectations, with strict deadlines and work processes</w:t>
            </w:r>
          </w:p>
        </w:tc>
      </w:tr>
      <w:tr w:rsidR="007C1E7B" w:rsidRPr="009A3A0D" w14:paraId="48B71EFF" w14:textId="77777777" w:rsidTr="00643ED7">
        <w:tc>
          <w:tcPr>
            <w:tcW w:w="1290" w:type="pct"/>
            <w:vMerge/>
          </w:tcPr>
          <w:p w14:paraId="48B71EFD"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E" w14:textId="5268D499" w:rsidR="007C1E7B" w:rsidRPr="009A3A0D" w:rsidRDefault="00E76291" w:rsidP="00E76291">
            <w:pPr>
              <w:pStyle w:val="NormalWeb"/>
              <w:shd w:val="clear" w:color="auto" w:fill="FFFFFF"/>
              <w:spacing w:after="150"/>
              <w:rPr>
                <w:rFonts w:asciiTheme="minorHAnsi" w:hAnsiTheme="minorHAnsi" w:cstheme="minorHAnsi"/>
                <w:color w:val="000000"/>
                <w:sz w:val="22"/>
                <w:szCs w:val="22"/>
              </w:rPr>
            </w:pPr>
            <w:r w:rsidRPr="00E76291">
              <w:rPr>
                <w:rFonts w:asciiTheme="minorHAnsi" w:hAnsiTheme="minorHAnsi" w:cstheme="minorHAnsi"/>
                <w:color w:val="000000"/>
              </w:rPr>
              <w:t>Providing high quality, efficient and professional administrative support to the Manager CYF</w:t>
            </w:r>
            <w:r>
              <w:rPr>
                <w:rFonts w:asciiTheme="minorHAnsi" w:hAnsiTheme="minorHAnsi" w:cstheme="minorHAnsi"/>
                <w:color w:val="000000"/>
              </w:rPr>
              <w:t xml:space="preserve"> and Manager Allied Health, as well as</w:t>
            </w:r>
            <w:r w:rsidRPr="00E76291">
              <w:rPr>
                <w:rFonts w:asciiTheme="minorHAnsi" w:hAnsiTheme="minorHAnsi" w:cstheme="minorHAnsi"/>
                <w:color w:val="000000"/>
              </w:rPr>
              <w:t xml:space="preserve"> various</w:t>
            </w:r>
            <w:r>
              <w:rPr>
                <w:rFonts w:asciiTheme="minorHAnsi" w:hAnsiTheme="minorHAnsi" w:cstheme="minorHAnsi"/>
                <w:color w:val="000000"/>
              </w:rPr>
              <w:t xml:space="preserve"> </w:t>
            </w:r>
            <w:r w:rsidRPr="00E76291">
              <w:rPr>
                <w:rFonts w:asciiTheme="minorHAnsi" w:hAnsiTheme="minorHAnsi" w:cstheme="minorHAnsi"/>
                <w:color w:val="000000"/>
              </w:rPr>
              <w:t>teams and services located across multiple sites - in line with relevant policies, agreed standards and</w:t>
            </w:r>
            <w:r>
              <w:rPr>
                <w:rFonts w:asciiTheme="minorHAnsi" w:hAnsiTheme="minorHAnsi" w:cstheme="minorHAnsi"/>
                <w:color w:val="000000"/>
              </w:rPr>
              <w:t xml:space="preserve"> </w:t>
            </w:r>
            <w:r w:rsidRPr="00E76291">
              <w:rPr>
                <w:rFonts w:asciiTheme="minorHAnsi" w:hAnsiTheme="minorHAnsi" w:cstheme="minorHAnsi"/>
                <w:color w:val="000000"/>
                <w:sz w:val="22"/>
                <w:szCs w:val="22"/>
              </w:rPr>
              <w:t>tight timeframes, whilst maintaining accuracy and attention to detail.</w:t>
            </w:r>
          </w:p>
        </w:tc>
      </w:tr>
      <w:tr w:rsidR="007C1E7B" w:rsidRPr="009A3A0D" w14:paraId="48B71F04" w14:textId="77777777" w:rsidTr="00200F10">
        <w:tc>
          <w:tcPr>
            <w:tcW w:w="1290"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2104306831"/>
              <w:lock w:val="sdtContentLocked"/>
              <w:placeholder>
                <w:docPart w:val="B5C11A5D38324FC4B8BAFE8BC6777DC4"/>
              </w:placeholder>
            </w:sdtPr>
            <w:sdtEndPr/>
            <w:sdtContent>
              <w:p w14:paraId="48B71F00" w14:textId="77777777" w:rsidR="007C1E7B" w:rsidRPr="009A3A0D" w:rsidRDefault="007C1E7B" w:rsidP="00065EF3">
                <w:pPr>
                  <w:pStyle w:val="PositionTitleHeadingAP"/>
                  <w:spacing w:before="60" w:after="60"/>
                  <w:rPr>
                    <w:rFonts w:asciiTheme="minorHAnsi" w:hAnsiTheme="minorHAnsi" w:cstheme="minorHAnsi"/>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 xml:space="preserve">INTERNAL </w:t>
                </w:r>
                <w:r w:rsidRPr="00065EF3">
                  <w:rPr>
                    <w:rFonts w:asciiTheme="minorHAnsi" w:hAnsiTheme="minorHAnsi" w:cstheme="minorHAnsi"/>
                    <w:sz w:val="22"/>
                    <w:szCs w:val="22"/>
                  </w:rPr>
                  <w:t>RELATIONSHIPS</w:t>
                </w:r>
              </w:p>
            </w:sdtContent>
          </w:sdt>
          <w:p w14:paraId="48B71F01"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1422" w:type="pct"/>
          </w:tcPr>
          <w:p w14:paraId="48B71F02" w14:textId="77777777" w:rsidR="007C1E7B" w:rsidRPr="009A3A0D" w:rsidRDefault="007C1E7B"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87" w:type="pct"/>
          </w:tcPr>
          <w:p w14:paraId="48B71F03" w14:textId="77777777" w:rsidR="007C1E7B" w:rsidRPr="009A3A0D" w:rsidRDefault="007C1E7B" w:rsidP="00831052">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7C1E7B" w:rsidRPr="009A3A0D" w14:paraId="48B71F08" w14:textId="77777777" w:rsidTr="00200F10">
        <w:trPr>
          <w:trHeight w:val="621"/>
        </w:trPr>
        <w:tc>
          <w:tcPr>
            <w:tcW w:w="1290" w:type="pct"/>
            <w:vMerge/>
          </w:tcPr>
          <w:p w14:paraId="48B71F05"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2" w:type="pct"/>
          </w:tcPr>
          <w:p w14:paraId="48B71F06" w14:textId="38E4BDCD" w:rsidR="007C1E7B" w:rsidRPr="00835DAC" w:rsidRDefault="000C4B96" w:rsidP="007C1E7B">
            <w:pPr>
              <w:pStyle w:val="NormalWeb"/>
              <w:shd w:val="clear" w:color="auto" w:fill="FFFFFF"/>
              <w:spacing w:before="0" w:beforeAutospacing="0" w:after="150" w:afterAutospacing="0"/>
              <w:rPr>
                <w:color w:val="000000"/>
              </w:rPr>
            </w:pPr>
            <w:r w:rsidRPr="000C4B96">
              <w:rPr>
                <w:rFonts w:asciiTheme="minorHAnsi" w:hAnsiTheme="minorHAnsi" w:cstheme="minorHAnsi"/>
                <w:sz w:val="22"/>
                <w:szCs w:val="22"/>
              </w:rPr>
              <w:t>Manager, Child Youth and Family</w:t>
            </w:r>
            <w:r>
              <w:rPr>
                <w:rFonts w:asciiTheme="minorHAnsi" w:hAnsiTheme="minorHAnsi" w:cstheme="minorHAnsi"/>
                <w:sz w:val="22"/>
                <w:szCs w:val="22"/>
              </w:rPr>
              <w:t xml:space="preserve"> and Manager, Allied Health CITC</w:t>
            </w:r>
          </w:p>
        </w:tc>
        <w:tc>
          <w:tcPr>
            <w:tcW w:w="2287" w:type="pct"/>
          </w:tcPr>
          <w:p w14:paraId="48B71F07" w14:textId="14CAAE97" w:rsidR="007C1E7B" w:rsidRPr="00835DAC" w:rsidRDefault="00AD3051" w:rsidP="00AD3051">
            <w:pPr>
              <w:pStyle w:val="NormalWeb"/>
              <w:rPr>
                <w:color w:val="000000"/>
              </w:rPr>
            </w:pPr>
            <w:r w:rsidRPr="00AD3051">
              <w:rPr>
                <w:rFonts w:asciiTheme="minorHAnsi" w:hAnsiTheme="minorHAnsi" w:cstheme="minorHAnsi"/>
                <w:sz w:val="22"/>
                <w:szCs w:val="22"/>
              </w:rPr>
              <w:t>Manage the timely flow of information, seek clarification,</w:t>
            </w:r>
            <w:r>
              <w:rPr>
                <w:rFonts w:asciiTheme="minorHAnsi" w:hAnsiTheme="minorHAnsi" w:cstheme="minorHAnsi"/>
                <w:sz w:val="22"/>
                <w:szCs w:val="22"/>
              </w:rPr>
              <w:t xml:space="preserve"> </w:t>
            </w:r>
            <w:r w:rsidRPr="00AD3051">
              <w:rPr>
                <w:rFonts w:asciiTheme="minorHAnsi" w:hAnsiTheme="minorHAnsi" w:cstheme="minorHAnsi"/>
                <w:sz w:val="22"/>
                <w:szCs w:val="22"/>
              </w:rPr>
              <w:t>escalate emerging risks and sensitive issues, assist with</w:t>
            </w:r>
            <w:r>
              <w:rPr>
                <w:rFonts w:asciiTheme="minorHAnsi" w:hAnsiTheme="minorHAnsi" w:cstheme="minorHAnsi"/>
                <w:sz w:val="22"/>
                <w:szCs w:val="22"/>
              </w:rPr>
              <w:t xml:space="preserve"> </w:t>
            </w:r>
            <w:r w:rsidRPr="00AD3051">
              <w:rPr>
                <w:rFonts w:asciiTheme="minorHAnsi" w:hAnsiTheme="minorHAnsi" w:cstheme="minorHAnsi"/>
                <w:sz w:val="22"/>
                <w:szCs w:val="22"/>
              </w:rPr>
              <w:t>resolution</w:t>
            </w:r>
          </w:p>
        </w:tc>
      </w:tr>
      <w:tr w:rsidR="00200F10" w:rsidRPr="009A3A0D" w14:paraId="4ED9EB2D" w14:textId="77777777" w:rsidTr="00200F10">
        <w:tc>
          <w:tcPr>
            <w:tcW w:w="1290" w:type="pct"/>
            <w:vMerge/>
          </w:tcPr>
          <w:p w14:paraId="2523B4B5" w14:textId="77777777" w:rsidR="00200F10" w:rsidRPr="009A3A0D" w:rsidRDefault="00200F10" w:rsidP="00200F10">
            <w:pPr>
              <w:pStyle w:val="PositionTitleHeadingAP"/>
              <w:spacing w:before="60" w:after="60"/>
              <w:jc w:val="both"/>
              <w:rPr>
                <w:rFonts w:asciiTheme="minorHAnsi" w:hAnsiTheme="minorHAnsi" w:cstheme="minorHAnsi"/>
                <w:sz w:val="22"/>
                <w:szCs w:val="22"/>
              </w:rPr>
            </w:pPr>
          </w:p>
        </w:tc>
        <w:tc>
          <w:tcPr>
            <w:tcW w:w="1422" w:type="pct"/>
          </w:tcPr>
          <w:p w14:paraId="65D84910" w14:textId="3BF647DE" w:rsidR="00200F10" w:rsidRPr="00D43CF2" w:rsidRDefault="00200F10" w:rsidP="00D43CF2">
            <w:pPr>
              <w:pStyle w:val="NormalWeb"/>
              <w:shd w:val="clear" w:color="auto" w:fill="FFFFFF"/>
              <w:spacing w:before="0" w:beforeAutospacing="0" w:after="150" w:afterAutospacing="0"/>
              <w:rPr>
                <w:rFonts w:asciiTheme="minorHAnsi" w:hAnsiTheme="minorHAnsi" w:cstheme="minorHAnsi"/>
                <w:sz w:val="22"/>
                <w:szCs w:val="22"/>
              </w:rPr>
            </w:pPr>
            <w:r w:rsidRPr="00D43CF2">
              <w:rPr>
                <w:rFonts w:asciiTheme="minorHAnsi" w:hAnsiTheme="minorHAnsi" w:cstheme="minorHAnsi"/>
                <w:sz w:val="22"/>
                <w:szCs w:val="22"/>
              </w:rPr>
              <w:t>CITC Executive members.</w:t>
            </w:r>
          </w:p>
        </w:tc>
        <w:tc>
          <w:tcPr>
            <w:tcW w:w="2287" w:type="pct"/>
          </w:tcPr>
          <w:p w14:paraId="3577C554" w14:textId="722FF506" w:rsidR="00200F10" w:rsidRPr="00D43CF2" w:rsidRDefault="00200F10" w:rsidP="00D43CF2">
            <w:pPr>
              <w:pStyle w:val="NormalWeb"/>
              <w:spacing w:before="0" w:beforeAutospacing="0" w:afterAutospacing="0"/>
              <w:rPr>
                <w:rFonts w:asciiTheme="minorHAnsi" w:hAnsiTheme="minorHAnsi" w:cstheme="minorHAnsi"/>
                <w:sz w:val="22"/>
                <w:szCs w:val="22"/>
              </w:rPr>
            </w:pPr>
            <w:r w:rsidRPr="00D43CF2">
              <w:rPr>
                <w:rFonts w:asciiTheme="minorHAnsi" w:hAnsiTheme="minorHAnsi" w:cstheme="minorHAnsi"/>
                <w:sz w:val="22"/>
                <w:szCs w:val="22"/>
              </w:rPr>
              <w:t>Maintain collaborative and respectful working relationships to support open communication, maintain timely workflow, respond to requests for information and assist with issue resolution. Assist with workplace communication, correspondence and corporate record management, complaint response and event management.</w:t>
            </w:r>
          </w:p>
        </w:tc>
      </w:tr>
      <w:tr w:rsidR="00200F10" w:rsidRPr="009A3A0D" w14:paraId="48B71F0C" w14:textId="77777777" w:rsidTr="00200F10">
        <w:trPr>
          <w:trHeight w:val="1550"/>
        </w:trPr>
        <w:tc>
          <w:tcPr>
            <w:tcW w:w="1290" w:type="pct"/>
            <w:vMerge/>
          </w:tcPr>
          <w:p w14:paraId="48B71F09" w14:textId="77777777" w:rsidR="00200F10" w:rsidRPr="009A3A0D" w:rsidRDefault="00200F10" w:rsidP="00200F10">
            <w:pPr>
              <w:pStyle w:val="PositionTitleHeadingAP"/>
              <w:spacing w:before="60" w:after="60"/>
              <w:jc w:val="both"/>
              <w:rPr>
                <w:rFonts w:asciiTheme="minorHAnsi" w:hAnsiTheme="minorHAnsi" w:cstheme="minorHAnsi"/>
                <w:sz w:val="22"/>
                <w:szCs w:val="22"/>
              </w:rPr>
            </w:pPr>
          </w:p>
        </w:tc>
        <w:tc>
          <w:tcPr>
            <w:tcW w:w="1422" w:type="pct"/>
          </w:tcPr>
          <w:p w14:paraId="48B71F0A" w14:textId="1F24D4B2" w:rsidR="00200F10" w:rsidRPr="00D43CF2" w:rsidRDefault="00AE48B2" w:rsidP="00D43CF2">
            <w:pPr>
              <w:pStyle w:val="NormalWeb"/>
              <w:spacing w:before="0" w:beforeAutospacing="0" w:afterAutospacing="0"/>
              <w:rPr>
                <w:rFonts w:asciiTheme="minorHAnsi" w:hAnsiTheme="minorHAnsi" w:cstheme="minorHAnsi"/>
                <w:sz w:val="22"/>
                <w:szCs w:val="22"/>
              </w:rPr>
            </w:pPr>
            <w:r w:rsidRPr="00D43CF2">
              <w:rPr>
                <w:rFonts w:asciiTheme="minorHAnsi" w:hAnsiTheme="minorHAnsi" w:cstheme="minorHAnsi"/>
                <w:sz w:val="22"/>
                <w:szCs w:val="22"/>
              </w:rPr>
              <w:t>Care in the Community Staff</w:t>
            </w:r>
          </w:p>
        </w:tc>
        <w:tc>
          <w:tcPr>
            <w:tcW w:w="2287" w:type="pct"/>
          </w:tcPr>
          <w:p w14:paraId="48B71F0B" w14:textId="18D1F131" w:rsidR="00200F10" w:rsidRPr="00D43CF2" w:rsidRDefault="00AE48B2" w:rsidP="00D43CF2">
            <w:pPr>
              <w:pStyle w:val="NormalWeb"/>
              <w:spacing w:before="0" w:beforeAutospacing="0" w:afterAutospacing="0"/>
              <w:rPr>
                <w:rFonts w:asciiTheme="minorHAnsi" w:hAnsiTheme="minorHAnsi" w:cstheme="minorHAnsi"/>
                <w:sz w:val="22"/>
                <w:szCs w:val="22"/>
              </w:rPr>
            </w:pPr>
            <w:r w:rsidRPr="00AE48B2">
              <w:rPr>
                <w:rFonts w:asciiTheme="minorHAnsi" w:hAnsiTheme="minorHAnsi" w:cstheme="minorHAnsi"/>
                <w:sz w:val="22"/>
                <w:szCs w:val="22"/>
              </w:rPr>
              <w:t>Support the CYFH Management Team to develop and</w:t>
            </w:r>
            <w:r w:rsidRPr="00D43CF2">
              <w:rPr>
                <w:rFonts w:asciiTheme="minorHAnsi" w:hAnsiTheme="minorHAnsi" w:cstheme="minorHAnsi"/>
                <w:sz w:val="22"/>
                <w:szCs w:val="22"/>
              </w:rPr>
              <w:t xml:space="preserve"> </w:t>
            </w:r>
            <w:r w:rsidRPr="00AE48B2">
              <w:rPr>
                <w:rFonts w:asciiTheme="minorHAnsi" w:hAnsiTheme="minorHAnsi" w:cstheme="minorHAnsi"/>
                <w:sz w:val="22"/>
                <w:szCs w:val="22"/>
              </w:rPr>
              <w:t>maintain effective communication channels to effectively</w:t>
            </w:r>
            <w:r w:rsidRPr="00D43CF2">
              <w:rPr>
                <w:rFonts w:asciiTheme="minorHAnsi" w:hAnsiTheme="minorHAnsi" w:cstheme="minorHAnsi"/>
                <w:sz w:val="22"/>
                <w:szCs w:val="22"/>
              </w:rPr>
              <w:t xml:space="preserve"> support open communication and staff engagement.</w:t>
            </w:r>
          </w:p>
        </w:tc>
      </w:tr>
    </w:tbl>
    <w:p w14:paraId="48B71F0D" w14:textId="3DBC44D8" w:rsidR="005E2973" w:rsidRDefault="005E2973"/>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95"/>
        <w:gridCol w:w="2677"/>
        <w:gridCol w:w="4289"/>
      </w:tblGrid>
      <w:tr w:rsidR="00B453AA" w:rsidRPr="009A3A0D" w14:paraId="48B71F12" w14:textId="77777777" w:rsidTr="00D2649E">
        <w:tc>
          <w:tcPr>
            <w:tcW w:w="1279"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1712002328"/>
              <w:lock w:val="contentLocked"/>
              <w:placeholder>
                <w:docPart w:val="8898E70A1D0046589D92104B26E6E514"/>
              </w:placeholder>
            </w:sdtPr>
            <w:sdtEndPr/>
            <w:sdtContent>
              <w:p w14:paraId="48B71F0E" w14:textId="77777777" w:rsidR="005705EF" w:rsidRDefault="005705EF" w:rsidP="00C406C6">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sidR="00C228D8">
                  <w:rPr>
                    <w:rFonts w:asciiTheme="minorHAnsi" w:hAnsiTheme="minorHAnsi" w:cstheme="minorHAnsi"/>
                    <w:sz w:val="22"/>
                    <w:szCs w:val="22"/>
                  </w:rPr>
                  <w:t>EXTERNAL</w:t>
                </w:r>
                <w:r>
                  <w:rPr>
                    <w:rFonts w:asciiTheme="minorHAnsi" w:hAnsiTheme="minorHAnsi" w:cstheme="minorHAnsi"/>
                    <w:sz w:val="22"/>
                    <w:szCs w:val="22"/>
                  </w:rPr>
                  <w:t xml:space="preserve"> </w:t>
                </w:r>
                <w:r w:rsidRPr="00065EF3">
                  <w:rPr>
                    <w:rFonts w:asciiTheme="minorHAnsi" w:hAnsiTheme="minorHAnsi" w:cstheme="minorHAnsi"/>
                    <w:sz w:val="22"/>
                    <w:szCs w:val="22"/>
                  </w:rPr>
                  <w:t>RELATIONSHIPS</w:t>
                </w:r>
              </w:p>
            </w:sdtContent>
          </w:sdt>
          <w:p w14:paraId="48B71F0F" w14:textId="77777777" w:rsidR="00B453AA" w:rsidRPr="00065EF3" w:rsidRDefault="005705EF" w:rsidP="00B453AA">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F40A75">
              <w:rPr>
                <w:rFonts w:asciiTheme="minorHAnsi" w:hAnsiTheme="minorHAnsi" w:cstheme="minorHAnsi"/>
                <w:b w:val="0"/>
                <w:i/>
                <w:caps w:val="0"/>
                <w:sz w:val="22"/>
                <w:szCs w:val="22"/>
              </w:rPr>
              <w:t>(Maximum of 2</w:t>
            </w:r>
            <w:r w:rsidR="00B453AA" w:rsidRPr="00065EF3">
              <w:rPr>
                <w:rFonts w:asciiTheme="minorHAnsi" w:hAnsiTheme="minorHAnsi" w:cstheme="minorHAnsi"/>
                <w:b w:val="0"/>
                <w:i/>
                <w:caps w:val="0"/>
                <w:sz w:val="22"/>
                <w:szCs w:val="22"/>
              </w:rPr>
              <w:t>)</w:t>
            </w:r>
          </w:p>
        </w:tc>
        <w:tc>
          <w:tcPr>
            <w:tcW w:w="1430" w:type="pct"/>
          </w:tcPr>
          <w:p w14:paraId="48B71F10"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91" w:type="pct"/>
          </w:tcPr>
          <w:p w14:paraId="48B71F11" w14:textId="77777777" w:rsidR="00B453AA" w:rsidRPr="009A3A0D" w:rsidRDefault="00B453AA" w:rsidP="00B453AA">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B453AA" w:rsidRPr="009A3A0D" w14:paraId="48B71F16" w14:textId="77777777" w:rsidTr="00D2649E">
        <w:tc>
          <w:tcPr>
            <w:tcW w:w="1279" w:type="pct"/>
            <w:vMerge/>
          </w:tcPr>
          <w:p w14:paraId="48B71F13"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4" w14:textId="1863781C" w:rsidR="00B453AA" w:rsidRPr="00D43CF2" w:rsidRDefault="00D028C6"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sidRPr="00D43CF2">
              <w:rPr>
                <w:rFonts w:asciiTheme="minorHAnsi" w:hAnsiTheme="minorHAnsi" w:cstheme="minorHAnsi"/>
                <w:sz w:val="22"/>
                <w:szCs w:val="22"/>
              </w:rPr>
              <w:t>Clients</w:t>
            </w:r>
          </w:p>
        </w:tc>
        <w:tc>
          <w:tcPr>
            <w:tcW w:w="2291" w:type="pct"/>
          </w:tcPr>
          <w:p w14:paraId="48B71F15" w14:textId="42DBDC1F" w:rsidR="00B453AA" w:rsidRPr="009A3A0D" w:rsidRDefault="00D43CF2" w:rsidP="00D43CF2">
            <w:pPr>
              <w:pStyle w:val="NormalWeb"/>
              <w:rPr>
                <w:rFonts w:asciiTheme="minorHAnsi" w:hAnsiTheme="minorHAnsi" w:cstheme="minorHAnsi"/>
                <w:color w:val="000000"/>
                <w:sz w:val="22"/>
                <w:szCs w:val="22"/>
              </w:rPr>
            </w:pPr>
            <w:r w:rsidRPr="00D43CF2">
              <w:rPr>
                <w:rFonts w:asciiTheme="minorHAnsi" w:hAnsiTheme="minorHAnsi" w:cstheme="minorHAnsi"/>
                <w:sz w:val="22"/>
                <w:szCs w:val="22"/>
              </w:rPr>
              <w:t>Assist with enquiries, request for information and receive</w:t>
            </w:r>
            <w:r>
              <w:rPr>
                <w:rFonts w:asciiTheme="minorHAnsi" w:hAnsiTheme="minorHAnsi" w:cstheme="minorHAnsi"/>
                <w:sz w:val="22"/>
                <w:szCs w:val="22"/>
              </w:rPr>
              <w:t xml:space="preserve"> CITC</w:t>
            </w:r>
            <w:r w:rsidRPr="00D43CF2">
              <w:rPr>
                <w:rFonts w:asciiTheme="minorHAnsi" w:hAnsiTheme="minorHAnsi" w:cstheme="minorHAnsi"/>
                <w:sz w:val="22"/>
                <w:szCs w:val="22"/>
              </w:rPr>
              <w:t xml:space="preserve"> service </w:t>
            </w:r>
            <w:r>
              <w:rPr>
                <w:rFonts w:asciiTheme="minorHAnsi" w:hAnsiTheme="minorHAnsi" w:cstheme="minorHAnsi"/>
                <w:sz w:val="22"/>
                <w:szCs w:val="22"/>
              </w:rPr>
              <w:t>f</w:t>
            </w:r>
            <w:r w:rsidRPr="00D43CF2">
              <w:rPr>
                <w:rFonts w:asciiTheme="minorHAnsi" w:hAnsiTheme="minorHAnsi" w:cstheme="minorHAnsi"/>
                <w:sz w:val="22"/>
                <w:szCs w:val="22"/>
              </w:rPr>
              <w:t>eedback/complaints</w:t>
            </w:r>
          </w:p>
        </w:tc>
      </w:tr>
      <w:tr w:rsidR="00D43CF2" w:rsidRPr="009A3A0D" w14:paraId="48B71F1A" w14:textId="77777777" w:rsidTr="00D2649E">
        <w:tc>
          <w:tcPr>
            <w:tcW w:w="1279" w:type="pct"/>
            <w:vMerge/>
          </w:tcPr>
          <w:p w14:paraId="48B71F17" w14:textId="77777777" w:rsidR="00D43CF2" w:rsidRPr="009A3A0D" w:rsidRDefault="00D43CF2" w:rsidP="00D43CF2">
            <w:pPr>
              <w:pStyle w:val="PositionTitleHeadingAP"/>
              <w:spacing w:before="60" w:after="60"/>
              <w:jc w:val="both"/>
              <w:rPr>
                <w:rFonts w:asciiTheme="minorHAnsi" w:hAnsiTheme="minorHAnsi" w:cstheme="minorHAnsi"/>
                <w:sz w:val="22"/>
                <w:szCs w:val="22"/>
              </w:rPr>
            </w:pPr>
          </w:p>
        </w:tc>
        <w:tc>
          <w:tcPr>
            <w:tcW w:w="1430" w:type="pct"/>
          </w:tcPr>
          <w:p w14:paraId="48B71F18" w14:textId="3A76AB9A" w:rsidR="00D43CF2" w:rsidRPr="00D43CF2" w:rsidRDefault="00D43CF2" w:rsidP="00D43CF2">
            <w:pPr>
              <w:pStyle w:val="NormalWeb"/>
              <w:shd w:val="clear" w:color="auto" w:fill="FFFFFF"/>
              <w:spacing w:before="0" w:beforeAutospacing="0" w:after="150" w:afterAutospacing="0"/>
              <w:rPr>
                <w:rFonts w:asciiTheme="minorHAnsi" w:hAnsiTheme="minorHAnsi" w:cstheme="minorHAnsi"/>
                <w:color w:val="000000"/>
                <w:sz w:val="22"/>
                <w:szCs w:val="22"/>
              </w:rPr>
            </w:pPr>
            <w:r w:rsidRPr="00D43CF2">
              <w:rPr>
                <w:rFonts w:ascii="Arial" w:hAnsi="Arial" w:cs="Arial"/>
                <w:sz w:val="20"/>
                <w:szCs w:val="20"/>
              </w:rPr>
              <w:t xml:space="preserve">Service partners </w:t>
            </w:r>
          </w:p>
        </w:tc>
        <w:tc>
          <w:tcPr>
            <w:tcW w:w="2291" w:type="pct"/>
          </w:tcPr>
          <w:p w14:paraId="48B71F19" w14:textId="75A1FA20" w:rsidR="00D43CF2" w:rsidRPr="00D43CF2" w:rsidRDefault="00D43CF2" w:rsidP="00D43CF2">
            <w:pPr>
              <w:spacing w:after="200" w:line="276" w:lineRule="auto"/>
              <w:rPr>
                <w:rFonts w:asciiTheme="minorHAnsi" w:eastAsiaTheme="minorHAnsi" w:hAnsiTheme="minorHAnsi" w:cstheme="minorBidi"/>
              </w:rPr>
            </w:pPr>
            <w:r w:rsidRPr="00D43CF2">
              <w:rPr>
                <w:rFonts w:ascii="Arial" w:hAnsi="Arial" w:cs="Arial"/>
                <w:sz w:val="20"/>
                <w:szCs w:val="20"/>
                <w:lang w:eastAsia="en-AU"/>
              </w:rPr>
              <w:t>Assist with enquiries, request for information and meeting</w:t>
            </w:r>
          </w:p>
        </w:tc>
      </w:tr>
      <w:tr w:rsidR="004C3AE6" w:rsidRPr="009A3A0D" w14:paraId="48B71F1F" w14:textId="77777777" w:rsidTr="00D2649E">
        <w:tc>
          <w:tcPr>
            <w:tcW w:w="1279" w:type="pct"/>
            <w:vMerge w:val="restart"/>
          </w:tcPr>
          <w:p w14:paraId="48B71F1B" w14:textId="77777777" w:rsidR="00615BA3" w:rsidRDefault="00CE1D9D" w:rsidP="00615BA3">
            <w:pPr>
              <w:pStyle w:val="PositionTitleHeadingAP"/>
              <w:spacing w:before="60" w:after="60"/>
              <w:rPr>
                <w:rFonts w:asciiTheme="minorHAnsi" w:eastAsia="Calibri" w:hAnsiTheme="minorHAnsi" w:cstheme="minorHAnsi"/>
                <w:b w:val="0"/>
                <w:caps w:val="0"/>
                <w:sz w:val="22"/>
                <w:szCs w:val="22"/>
              </w:rPr>
            </w:pPr>
            <w:r>
              <w:rPr>
                <w:b w:val="0"/>
                <w:caps w:val="0"/>
              </w:rPr>
              <w:br w:type="page"/>
            </w:r>
            <w:sdt>
              <w:sdtPr>
                <w:rPr>
                  <w:rFonts w:asciiTheme="minorHAnsi" w:hAnsiTheme="minorHAnsi" w:cstheme="minorHAnsi"/>
                  <w:sz w:val="22"/>
                  <w:szCs w:val="22"/>
                </w:rPr>
                <w:alias w:val="Cannot exceed 3800 characters total"/>
                <w:tag w:val="Cannot exceed 3800 characters total"/>
                <w:id w:val="-1228917335"/>
                <w:lock w:val="contentLocked"/>
                <w:placeholder>
                  <w:docPart w:val="22C986B255494CA8AEA773BAE8DBD34E"/>
                </w:placeholder>
              </w:sdtPr>
              <w:sdtEndPr/>
              <w:sdtContent>
                <w:r w:rsidR="00615BA3">
                  <w:rPr>
                    <w:rFonts w:asciiTheme="minorHAnsi" w:hAnsiTheme="minorHAnsi" w:cstheme="minorHAnsi"/>
                    <w:sz w:val="22"/>
                    <w:szCs w:val="22"/>
                  </w:rPr>
                  <w:t>Selection criteria</w:t>
                </w:r>
              </w:sdtContent>
            </w:sdt>
          </w:p>
          <w:p w14:paraId="48B71F1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p w14:paraId="48B71F1D" w14:textId="77777777" w:rsidR="004C3AE6" w:rsidRPr="00065EF3" w:rsidRDefault="004C3AE6" w:rsidP="00065EF3">
            <w:pPr>
              <w:pStyle w:val="PositionTitleHeadingAP"/>
              <w:spacing w:before="60" w:after="60"/>
              <w:rPr>
                <w:rFonts w:asciiTheme="minorHAnsi" w:hAnsiTheme="minorHAnsi" w:cstheme="minorHAnsi"/>
                <w:b w:val="0"/>
                <w:sz w:val="22"/>
                <w:szCs w:val="22"/>
              </w:rPr>
            </w:pPr>
            <w:r w:rsidRPr="00065EF3">
              <w:rPr>
                <w:rFonts w:asciiTheme="minorHAnsi" w:hAnsiTheme="minorHAnsi" w:cstheme="minorHAnsi"/>
                <w:b w:val="0"/>
                <w:i/>
                <w:caps w:val="0"/>
                <w:sz w:val="22"/>
                <w:szCs w:val="22"/>
              </w:rPr>
              <w:t>(Minimum of 3 maximum of 8)</w:t>
            </w:r>
          </w:p>
        </w:tc>
        <w:tc>
          <w:tcPr>
            <w:tcW w:w="3721" w:type="pct"/>
            <w:gridSpan w:val="2"/>
          </w:tcPr>
          <w:p w14:paraId="48B71F1E" w14:textId="77777777" w:rsidR="004C3AE6" w:rsidRPr="009A3A0D" w:rsidRDefault="00EB6170" w:rsidP="00C26633">
            <w:pPr>
              <w:pStyle w:val="NormalWeb"/>
              <w:shd w:val="clear" w:color="auto" w:fill="FFFFFF"/>
              <w:spacing w:before="0" w:beforeAutospacing="0" w:after="150" w:afterAutospacing="0"/>
              <w:rPr>
                <w:rFonts w:asciiTheme="minorHAnsi" w:hAnsiTheme="minorHAnsi" w:cstheme="minorHAnsi"/>
                <w:color w:val="000000"/>
                <w:sz w:val="22"/>
                <w:szCs w:val="22"/>
              </w:rPr>
            </w:pPr>
            <w:sdt>
              <w:sdtPr>
                <w:rPr>
                  <w:rFonts w:asciiTheme="minorHAnsi" w:hAnsiTheme="minorHAnsi" w:cstheme="minorHAnsi"/>
                  <w:color w:val="000000"/>
                  <w:sz w:val="22"/>
                  <w:szCs w:val="22"/>
                </w:rPr>
                <w:id w:val="-900438453"/>
                <w:lock w:val="sdtContentLocked"/>
                <w:placeholder>
                  <w:docPart w:val="DefaultPlaceholder_1082065158"/>
                </w:placeholder>
              </w:sdtPr>
              <w:sdtEndPr/>
              <w:sdtContent>
                <w:r w:rsidR="00555485" w:rsidRPr="00555485">
                  <w:rPr>
                    <w:rFonts w:asciiTheme="minorHAnsi" w:hAnsiTheme="minorHAnsi" w:cstheme="minorHAnsi"/>
                    <w:color w:val="000000"/>
                    <w:sz w:val="22"/>
                    <w:szCs w:val="22"/>
                  </w:rPr>
                  <w:t>Consistently demonstrates behaviours that reinforce the CORE Values of our organisation; Collaboration, Openness, Respect and Empowerment. Demonstrates these behaviours with all stakeholders; colleagues, direct reports, as well as our patients and consumers, and those that care for them</w:t>
                </w:r>
              </w:sdtContent>
            </w:sdt>
            <w:r w:rsidR="00555485" w:rsidRPr="00555485">
              <w:rPr>
                <w:rFonts w:asciiTheme="minorHAnsi" w:hAnsiTheme="minorHAnsi" w:cstheme="minorHAnsi"/>
                <w:color w:val="000000"/>
                <w:sz w:val="22"/>
                <w:szCs w:val="22"/>
              </w:rPr>
              <w:t>.</w:t>
            </w:r>
          </w:p>
        </w:tc>
      </w:tr>
      <w:tr w:rsidR="004C3AE6" w:rsidRPr="009A3A0D" w14:paraId="48B71F22" w14:textId="77777777" w:rsidTr="00D2649E">
        <w:tc>
          <w:tcPr>
            <w:tcW w:w="1279" w:type="pct"/>
            <w:vMerge/>
          </w:tcPr>
          <w:p w14:paraId="48B71F20"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1" w14:textId="35083960" w:rsidR="004C3AE6" w:rsidRPr="00622802" w:rsidRDefault="00910BC3" w:rsidP="007C1E7B">
            <w:pPr>
              <w:pStyle w:val="NormalWeb"/>
              <w:shd w:val="clear" w:color="auto" w:fill="FFFFFF"/>
              <w:spacing w:before="0" w:beforeAutospacing="0" w:after="150" w:afterAutospacing="0"/>
              <w:rPr>
                <w:rFonts w:asciiTheme="minorHAnsi" w:hAnsiTheme="minorHAnsi" w:cstheme="minorHAnsi"/>
                <w:color w:val="000000"/>
              </w:rPr>
            </w:pPr>
            <w:r w:rsidRPr="00910BC3">
              <w:rPr>
                <w:rFonts w:asciiTheme="minorHAnsi" w:hAnsiTheme="minorHAnsi" w:cstheme="minorHAnsi"/>
                <w:sz w:val="22"/>
                <w:szCs w:val="22"/>
              </w:rPr>
              <w:t>Demonstrated high level organisational skills including the ability to work independently and priorities to manage a heavy workload in order to successfully manage competing priorities and deadlines.</w:t>
            </w:r>
          </w:p>
        </w:tc>
      </w:tr>
      <w:tr w:rsidR="004C3AE6" w:rsidRPr="009A3A0D" w14:paraId="48B71F25" w14:textId="77777777" w:rsidTr="00D2649E">
        <w:tc>
          <w:tcPr>
            <w:tcW w:w="1279" w:type="pct"/>
            <w:vMerge/>
          </w:tcPr>
          <w:p w14:paraId="48B71F23"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4" w14:textId="08A95DC1" w:rsidR="004C3AE6" w:rsidRPr="009A3A0D" w:rsidRDefault="00A61E3E" w:rsidP="00A61E3E">
            <w:pPr>
              <w:pStyle w:val="NormalWeb"/>
              <w:shd w:val="clear" w:color="auto" w:fill="FFFFFF"/>
              <w:spacing w:after="150"/>
              <w:rPr>
                <w:rFonts w:asciiTheme="minorHAnsi" w:hAnsiTheme="minorHAnsi" w:cstheme="minorHAnsi"/>
                <w:color w:val="000000"/>
                <w:sz w:val="22"/>
                <w:szCs w:val="22"/>
              </w:rPr>
            </w:pPr>
            <w:r w:rsidRPr="00A61E3E">
              <w:rPr>
                <w:rFonts w:asciiTheme="minorHAnsi" w:hAnsiTheme="minorHAnsi" w:cstheme="minorHAnsi"/>
                <w:color w:val="000000"/>
                <w:sz w:val="22"/>
                <w:szCs w:val="22"/>
              </w:rPr>
              <w:t>Friendly and professional demeanour, with exceptional interpersonal communication and negotiation</w:t>
            </w:r>
            <w:r>
              <w:rPr>
                <w:rFonts w:asciiTheme="minorHAnsi" w:hAnsiTheme="minorHAnsi" w:cstheme="minorHAnsi"/>
                <w:color w:val="000000"/>
                <w:sz w:val="22"/>
                <w:szCs w:val="22"/>
              </w:rPr>
              <w:t xml:space="preserve"> </w:t>
            </w:r>
            <w:r w:rsidRPr="00A61E3E">
              <w:rPr>
                <w:rFonts w:asciiTheme="minorHAnsi" w:hAnsiTheme="minorHAnsi" w:cstheme="minorHAnsi"/>
                <w:color w:val="000000"/>
                <w:sz w:val="22"/>
                <w:szCs w:val="22"/>
              </w:rPr>
              <w:t>skills, and demonstrated commitment and capacity to provide professional customer service.</w:t>
            </w:r>
          </w:p>
        </w:tc>
      </w:tr>
      <w:tr w:rsidR="004C3AE6" w:rsidRPr="009A3A0D" w14:paraId="48B71F28" w14:textId="77777777" w:rsidTr="00D2649E">
        <w:tc>
          <w:tcPr>
            <w:tcW w:w="1279" w:type="pct"/>
            <w:vMerge/>
          </w:tcPr>
          <w:p w14:paraId="48B71F26"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7" w14:textId="785E5585" w:rsidR="004C3AE6" w:rsidRPr="009A3A0D" w:rsidRDefault="0091043C" w:rsidP="000A1F3A">
            <w:pPr>
              <w:pStyle w:val="NormalWeb"/>
              <w:shd w:val="clear" w:color="auto" w:fill="FFFFFF"/>
              <w:spacing w:after="150"/>
              <w:rPr>
                <w:rFonts w:asciiTheme="minorHAnsi" w:hAnsiTheme="minorHAnsi" w:cstheme="minorHAnsi"/>
                <w:color w:val="000000"/>
                <w:sz w:val="22"/>
                <w:szCs w:val="22"/>
              </w:rPr>
            </w:pPr>
            <w:r w:rsidRPr="0091043C">
              <w:rPr>
                <w:rFonts w:asciiTheme="minorHAnsi" w:hAnsiTheme="minorHAnsi" w:cstheme="minorHAnsi"/>
                <w:color w:val="000000"/>
                <w:sz w:val="22"/>
                <w:szCs w:val="22"/>
              </w:rPr>
              <w:t>Demonstrated experience in using</w:t>
            </w:r>
            <w:r w:rsidR="000A1F3A" w:rsidRPr="000A1F3A">
              <w:rPr>
                <w:rFonts w:asciiTheme="minorHAnsi" w:hAnsiTheme="minorHAnsi" w:cstheme="minorHAnsi"/>
                <w:color w:val="000000"/>
                <w:sz w:val="22"/>
                <w:szCs w:val="22"/>
              </w:rPr>
              <w:t xml:space="preserve"> electronic document and record management system (EDRMS) for corporate records</w:t>
            </w:r>
            <w:r w:rsidR="000A1F3A">
              <w:rPr>
                <w:rFonts w:asciiTheme="minorHAnsi" w:hAnsiTheme="minorHAnsi" w:cstheme="minorHAnsi"/>
                <w:color w:val="000000"/>
                <w:sz w:val="22"/>
                <w:szCs w:val="22"/>
              </w:rPr>
              <w:t xml:space="preserve">, </w:t>
            </w:r>
            <w:r w:rsidRPr="0091043C">
              <w:rPr>
                <w:rFonts w:asciiTheme="minorHAnsi" w:hAnsiTheme="minorHAnsi" w:cstheme="minorHAnsi"/>
                <w:color w:val="000000"/>
                <w:sz w:val="22"/>
                <w:szCs w:val="22"/>
              </w:rPr>
              <w:t>entering staff rosters on HealthRoster, or similar software, and preparation of recruitment episodes on ROB, or similar software, for approval.</w:t>
            </w:r>
          </w:p>
        </w:tc>
      </w:tr>
      <w:tr w:rsidR="004C3AE6" w:rsidRPr="009A3A0D" w14:paraId="48B71F2B" w14:textId="77777777" w:rsidTr="00D2649E">
        <w:tc>
          <w:tcPr>
            <w:tcW w:w="1279" w:type="pct"/>
            <w:vMerge/>
          </w:tcPr>
          <w:p w14:paraId="48B71F29"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A" w14:textId="52B77A7A" w:rsidR="004C3AE6" w:rsidRPr="009A3A0D" w:rsidRDefault="0091043C" w:rsidP="00021F86">
            <w:pPr>
              <w:pStyle w:val="NormalWeb"/>
              <w:shd w:val="clear" w:color="auto" w:fill="FFFFFF"/>
              <w:tabs>
                <w:tab w:val="left" w:pos="2065"/>
              </w:tabs>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Demonstrated problem solving skills and ability to integrate complex information from multiple sources</w:t>
            </w:r>
          </w:p>
        </w:tc>
      </w:tr>
      <w:tr w:rsidR="004C3AE6" w:rsidRPr="009A3A0D" w14:paraId="48B71F2E" w14:textId="77777777" w:rsidTr="00D2649E">
        <w:tc>
          <w:tcPr>
            <w:tcW w:w="1279" w:type="pct"/>
            <w:vMerge/>
          </w:tcPr>
          <w:p w14:paraId="48B71F2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D" w14:textId="1CBFF005" w:rsidR="004C3AE6" w:rsidRPr="009A3A0D" w:rsidRDefault="0091043C"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Strong capability in organising meetings, conferences and seminars, preparation of agendas and minute taking.</w:t>
            </w:r>
          </w:p>
        </w:tc>
      </w:tr>
      <w:tr w:rsidR="004C3AE6" w:rsidRPr="009A3A0D" w14:paraId="48B71F31" w14:textId="77777777" w:rsidTr="00D2649E">
        <w:tc>
          <w:tcPr>
            <w:tcW w:w="1279" w:type="pct"/>
            <w:vMerge/>
          </w:tcPr>
          <w:p w14:paraId="48B71F2F"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0" w14:textId="39242874" w:rsidR="004C3AE6" w:rsidRPr="009A3A0D" w:rsidRDefault="0091043C"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91043C">
              <w:rPr>
                <w:rFonts w:asciiTheme="minorHAnsi" w:hAnsiTheme="minorHAnsi" w:cstheme="minorHAnsi"/>
                <w:color w:val="000000"/>
                <w:sz w:val="22"/>
                <w:szCs w:val="22"/>
              </w:rPr>
              <w:t>Exceptional customer service orientation and well developed written and verbal skills to communicate effectively to a wide range of individuals and organisations, including contractors and vendors.</w:t>
            </w:r>
          </w:p>
        </w:tc>
      </w:tr>
      <w:tr w:rsidR="004C3AE6" w:rsidRPr="009A3A0D" w14:paraId="48B71F34" w14:textId="77777777" w:rsidTr="00D2649E">
        <w:tc>
          <w:tcPr>
            <w:tcW w:w="1279" w:type="pct"/>
            <w:vMerge/>
          </w:tcPr>
          <w:p w14:paraId="48B71F32"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3" w14:textId="6CAD0E9C" w:rsidR="004C3AE6" w:rsidRPr="009A3A0D" w:rsidRDefault="007A1C66" w:rsidP="004C60B3">
            <w:pPr>
              <w:pStyle w:val="NormalWeb"/>
              <w:shd w:val="clear" w:color="auto" w:fill="FFFFFF"/>
              <w:spacing w:after="150"/>
              <w:rPr>
                <w:rFonts w:asciiTheme="minorHAnsi" w:hAnsiTheme="minorHAnsi" w:cstheme="minorHAnsi"/>
                <w:color w:val="000000"/>
                <w:sz w:val="22"/>
                <w:szCs w:val="22"/>
              </w:rPr>
            </w:pPr>
            <w:r w:rsidRPr="007A1C66">
              <w:rPr>
                <w:rFonts w:asciiTheme="minorHAnsi" w:hAnsiTheme="minorHAnsi" w:cstheme="minorHAnsi"/>
                <w:color w:val="000000"/>
                <w:sz w:val="22"/>
                <w:szCs w:val="22"/>
              </w:rPr>
              <w:t>Advanced Microsoft Office</w:t>
            </w:r>
            <w:r>
              <w:rPr>
                <w:rFonts w:asciiTheme="minorHAnsi" w:hAnsiTheme="minorHAnsi" w:cstheme="minorHAnsi"/>
                <w:color w:val="000000"/>
                <w:sz w:val="22"/>
                <w:szCs w:val="22"/>
              </w:rPr>
              <w:t xml:space="preserve"> Suite</w:t>
            </w:r>
            <w:r w:rsidRPr="007A1C66">
              <w:rPr>
                <w:rFonts w:asciiTheme="minorHAnsi" w:hAnsiTheme="minorHAnsi" w:cstheme="minorHAnsi"/>
                <w:color w:val="000000"/>
                <w:sz w:val="22"/>
                <w:szCs w:val="22"/>
              </w:rPr>
              <w:t xml:space="preserve"> skills, particularly Excel, W</w:t>
            </w:r>
            <w:r>
              <w:rPr>
                <w:rFonts w:asciiTheme="minorHAnsi" w:hAnsiTheme="minorHAnsi" w:cstheme="minorHAnsi"/>
                <w:color w:val="000000"/>
                <w:sz w:val="22"/>
                <w:szCs w:val="22"/>
              </w:rPr>
              <w:t>ord</w:t>
            </w:r>
            <w:r w:rsidRPr="007A1C66">
              <w:rPr>
                <w:rFonts w:asciiTheme="minorHAnsi" w:hAnsiTheme="minorHAnsi" w:cstheme="minorHAnsi"/>
                <w:color w:val="000000"/>
                <w:sz w:val="22"/>
                <w:szCs w:val="22"/>
              </w:rPr>
              <w:t xml:space="preserve"> and Powerpoint. Demonstrated ability and</w:t>
            </w:r>
            <w:r w:rsidR="004C60B3">
              <w:rPr>
                <w:rFonts w:asciiTheme="minorHAnsi" w:hAnsiTheme="minorHAnsi" w:cstheme="minorHAnsi"/>
                <w:color w:val="000000"/>
                <w:sz w:val="22"/>
                <w:szCs w:val="22"/>
              </w:rPr>
              <w:t xml:space="preserve"> </w:t>
            </w:r>
            <w:r w:rsidRPr="007A1C66">
              <w:rPr>
                <w:rFonts w:asciiTheme="minorHAnsi" w:hAnsiTheme="minorHAnsi" w:cstheme="minorHAnsi"/>
                <w:color w:val="000000"/>
                <w:sz w:val="22"/>
                <w:szCs w:val="22"/>
              </w:rPr>
              <w:t>willingness to learn and adapt to using all service specific IT programs and software.</w:t>
            </w:r>
            <w:r w:rsidR="0091043C" w:rsidRPr="0091043C">
              <w:rPr>
                <w:rFonts w:asciiTheme="minorHAnsi" w:hAnsiTheme="minorHAnsi" w:cstheme="minorHAnsi"/>
                <w:color w:val="000000"/>
                <w:sz w:val="22"/>
                <w:szCs w:val="22"/>
              </w:rPr>
              <w:t xml:space="preserve"> Current NSW Driver's Licence.</w:t>
            </w:r>
          </w:p>
        </w:tc>
      </w:tr>
    </w:tbl>
    <w:p w14:paraId="48B71F35" w14:textId="77777777" w:rsidR="00887A23" w:rsidRDefault="00887A23" w:rsidP="00D2649E">
      <w:pPr>
        <w:rPr>
          <w:rFonts w:asciiTheme="minorHAnsi" w:hAnsiTheme="minorHAnsi" w:cstheme="minorHAnsi"/>
        </w:rPr>
      </w:pPr>
    </w:p>
    <w:p w14:paraId="48B71F36" w14:textId="77777777" w:rsidR="00887A23" w:rsidRPr="00887A23" w:rsidRDefault="00887A23" w:rsidP="00887A23">
      <w:pPr>
        <w:rPr>
          <w:rFonts w:asciiTheme="minorHAnsi" w:hAnsiTheme="minorHAnsi" w:cstheme="minorHAnsi"/>
        </w:rPr>
      </w:pPr>
    </w:p>
    <w:p w14:paraId="48B71F37" w14:textId="77777777" w:rsidR="00887A23" w:rsidRDefault="00887A23" w:rsidP="00887A23">
      <w:pPr>
        <w:rPr>
          <w:rFonts w:asciiTheme="minorHAnsi" w:hAnsiTheme="minorHAnsi" w:cstheme="minorHAnsi"/>
        </w:rPr>
      </w:pPr>
    </w:p>
    <w:p w14:paraId="48B71F38" w14:textId="77777777" w:rsidR="00D2649E" w:rsidRPr="00887A23" w:rsidRDefault="00887A23" w:rsidP="00887A23">
      <w:pPr>
        <w:tabs>
          <w:tab w:val="left" w:pos="1812"/>
        </w:tabs>
        <w:rPr>
          <w:rFonts w:asciiTheme="minorHAnsi" w:hAnsiTheme="minorHAnsi" w:cstheme="minorHAnsi"/>
        </w:rPr>
      </w:pPr>
      <w:r>
        <w:rPr>
          <w:rFonts w:asciiTheme="minorHAnsi" w:hAnsiTheme="minorHAnsi" w:cstheme="minorHAnsi"/>
        </w:rPr>
        <w:tab/>
      </w:r>
    </w:p>
    <w:tbl>
      <w:tblPr>
        <w:tblpPr w:leftFromText="180" w:rightFromText="180" w:vertAnchor="text" w:horzAnchor="margin" w:tblpX="-351" w:tblpY="-179"/>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8081"/>
        <w:gridCol w:w="1843"/>
      </w:tblGrid>
      <w:tr w:rsidR="00D2649E" w:rsidRPr="009A3A0D" w14:paraId="48B71F3A" w14:textId="77777777" w:rsidTr="00C406C6">
        <w:trPr>
          <w:trHeight w:val="21"/>
        </w:trPr>
        <w:tc>
          <w:tcPr>
            <w:tcW w:w="9924" w:type="dxa"/>
            <w:gridSpan w:val="2"/>
            <w:shd w:val="clear" w:color="auto" w:fill="548DD4" w:themeFill="text2" w:themeFillTint="99"/>
            <w:vAlign w:val="center"/>
          </w:tcPr>
          <w:p w14:paraId="48B71F39" w14:textId="77777777" w:rsidR="00D2649E" w:rsidRPr="00CE1D9D" w:rsidRDefault="00D2649E" w:rsidP="00D2649E">
            <w:pPr>
              <w:spacing w:after="0"/>
              <w:rPr>
                <w:rFonts w:asciiTheme="minorHAnsi" w:hAnsiTheme="minorHAnsi" w:cstheme="minorHAnsi"/>
                <w:b/>
              </w:rPr>
            </w:pPr>
            <w:r w:rsidRPr="00CE1D9D">
              <w:rPr>
                <w:rFonts w:asciiTheme="minorHAnsi" w:hAnsiTheme="minorHAnsi" w:cstheme="minorHAnsi"/>
                <w:b/>
              </w:rPr>
              <w:lastRenderedPageBreak/>
              <w:t>JOB DEMANDS CHECKLIST</w:t>
            </w:r>
          </w:p>
        </w:tc>
      </w:tr>
      <w:tr w:rsidR="000C5DDC" w:rsidRPr="009A3A0D" w14:paraId="48B71F43" w14:textId="77777777" w:rsidTr="000C5DDC">
        <w:trPr>
          <w:trHeight w:val="343"/>
        </w:trPr>
        <w:tc>
          <w:tcPr>
            <w:tcW w:w="9924" w:type="dxa"/>
            <w:gridSpan w:val="2"/>
            <w:vAlign w:val="center"/>
          </w:tcPr>
          <w:p w14:paraId="48B71F3B" w14:textId="77777777" w:rsidR="000C5DDC" w:rsidRPr="00D2649E" w:rsidRDefault="000C5DDC" w:rsidP="00C406C6">
            <w:pPr>
              <w:spacing w:line="240" w:lineRule="auto"/>
              <w:rPr>
                <w:rFonts w:asciiTheme="minorHAnsi" w:hAnsiTheme="minorHAnsi" w:cstheme="minorHAnsi"/>
              </w:rPr>
            </w:pPr>
            <w:r w:rsidRPr="00D2649E">
              <w:rPr>
                <w:rFonts w:asciiTheme="minorHAnsi" w:hAnsiTheme="minorHAnsi"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8B71F3C" w14:textId="77777777" w:rsidR="000C5DDC" w:rsidRDefault="000C5DDC" w:rsidP="00C406C6">
            <w:pPr>
              <w:spacing w:line="240" w:lineRule="auto"/>
              <w:rPr>
                <w:rFonts w:asciiTheme="minorHAnsi" w:hAnsiTheme="minorHAnsi" w:cstheme="minorHAnsi"/>
              </w:rPr>
            </w:pPr>
            <w:r w:rsidRPr="00D2649E">
              <w:rPr>
                <w:rFonts w:asciiTheme="minorHAnsi" w:hAnsiTheme="minorHAnsi"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8B71F3D"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In</w:t>
            </w:r>
            <w:r>
              <w:rPr>
                <w:rFonts w:asciiTheme="minorHAnsi" w:hAnsiTheme="minorHAnsi" w:cstheme="minorHAnsi"/>
              </w:rPr>
              <w:t>frequent:</w:t>
            </w:r>
            <w:r>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intermittent activity exists for a short time on a very</w:t>
            </w:r>
            <w:r>
              <w:rPr>
                <w:rFonts w:asciiTheme="minorHAnsi" w:hAnsiTheme="minorHAnsi" w:cstheme="minorHAnsi"/>
              </w:rPr>
              <w:t xml:space="preserve"> infrequent basis</w:t>
            </w:r>
          </w:p>
          <w:p w14:paraId="48B71F3E"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Occasional</w:t>
            </w:r>
            <w:r>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up to 1/3 of t</w:t>
            </w:r>
            <w:r>
              <w:rPr>
                <w:rFonts w:asciiTheme="minorHAnsi" w:hAnsiTheme="minorHAnsi" w:cstheme="minorHAnsi"/>
              </w:rPr>
              <w:t>he time when performing the job</w:t>
            </w:r>
          </w:p>
          <w:p w14:paraId="48B71F3F"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Frequent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between 1/3 and 2/3 of the time when performing the job</w:t>
            </w:r>
          </w:p>
          <w:p w14:paraId="48B71F40"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Constant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t>a</w:t>
            </w:r>
            <w:r w:rsidRPr="00D2649E">
              <w:rPr>
                <w:rFonts w:asciiTheme="minorHAnsi" w:hAnsiTheme="minorHAnsi" w:cstheme="minorHAnsi"/>
              </w:rPr>
              <w:t>ctivity exists for more than 2/3 or the time when performing the job</w:t>
            </w:r>
          </w:p>
          <w:p w14:paraId="48B71F41"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Repetitive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involved repetitive movements</w:t>
            </w:r>
          </w:p>
          <w:p w14:paraId="48B71F42" w14:textId="77777777" w:rsidR="000C5DDC" w:rsidRPr="00CE1D9D" w:rsidRDefault="000C5DDC" w:rsidP="00C406C6">
            <w:pPr>
              <w:spacing w:after="0" w:line="240" w:lineRule="auto"/>
              <w:rPr>
                <w:rFonts w:asciiTheme="minorHAnsi" w:hAnsiTheme="minorHAnsi" w:cstheme="minorHAnsi"/>
              </w:rPr>
            </w:pPr>
            <w:r w:rsidRPr="00D2649E">
              <w:rPr>
                <w:rFonts w:asciiTheme="minorHAnsi" w:hAnsiTheme="minorHAnsi" w:cstheme="minorHAnsi"/>
              </w:rPr>
              <w:t>Not Applicable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is not required to perform the job</w:t>
            </w:r>
          </w:p>
        </w:tc>
      </w:tr>
      <w:tr w:rsidR="006A78F9" w:rsidRPr="00CE1D9D" w14:paraId="48B71F46" w14:textId="77777777" w:rsidTr="00CE1D9D">
        <w:trPr>
          <w:trHeight w:val="343"/>
        </w:trPr>
        <w:tc>
          <w:tcPr>
            <w:tcW w:w="8081" w:type="dxa"/>
            <w:shd w:val="clear" w:color="auto" w:fill="548DD4" w:themeFill="text2" w:themeFillTint="99"/>
            <w:vAlign w:val="center"/>
          </w:tcPr>
          <w:p w14:paraId="48B71F44" w14:textId="77777777" w:rsidR="006A78F9" w:rsidRPr="009A3A0D" w:rsidRDefault="006A78F9" w:rsidP="00D2649E">
            <w:pPr>
              <w:spacing w:after="0"/>
              <w:rPr>
                <w:rFonts w:asciiTheme="minorHAnsi" w:hAnsiTheme="minorHAnsi" w:cstheme="minorHAnsi"/>
                <w:b/>
              </w:rPr>
            </w:pPr>
            <w:r w:rsidRPr="00CE1D9D">
              <w:rPr>
                <w:rFonts w:asciiTheme="minorHAnsi" w:hAnsiTheme="minorHAnsi" w:cstheme="minorHAnsi"/>
                <w:b/>
              </w:rPr>
              <w:t> </w:t>
            </w:r>
            <w:r w:rsidRPr="009A3A0D">
              <w:rPr>
                <w:rFonts w:asciiTheme="minorHAnsi" w:hAnsiTheme="minorHAnsi" w:cstheme="minorHAnsi"/>
                <w:b/>
              </w:rPr>
              <w:t>Physical D</w:t>
            </w:r>
            <w:r w:rsidR="00627628" w:rsidRPr="009A3A0D">
              <w:rPr>
                <w:rFonts w:asciiTheme="minorHAnsi" w:hAnsiTheme="minorHAnsi" w:cstheme="minorHAnsi"/>
                <w:b/>
              </w:rPr>
              <w:t xml:space="preserve">emands </w:t>
            </w:r>
          </w:p>
        </w:tc>
        <w:tc>
          <w:tcPr>
            <w:tcW w:w="1843" w:type="dxa"/>
            <w:shd w:val="clear" w:color="auto" w:fill="548DD4" w:themeFill="text2" w:themeFillTint="99"/>
            <w:vAlign w:val="center"/>
          </w:tcPr>
          <w:p w14:paraId="48B71F45" w14:textId="77777777" w:rsidR="006A78F9" w:rsidRPr="009A3A0D" w:rsidRDefault="006A78F9" w:rsidP="00D2649E">
            <w:pPr>
              <w:spacing w:after="0"/>
              <w:rPr>
                <w:rFonts w:asciiTheme="minorHAnsi" w:hAnsiTheme="minorHAnsi" w:cstheme="minorHAnsi"/>
                <w:b/>
              </w:rPr>
            </w:pPr>
            <w:r w:rsidRPr="009A3A0D">
              <w:rPr>
                <w:rFonts w:asciiTheme="minorHAnsi" w:hAnsiTheme="minorHAnsi" w:cstheme="minorHAnsi"/>
                <w:b/>
              </w:rPr>
              <w:t>Frequency</w:t>
            </w:r>
          </w:p>
        </w:tc>
      </w:tr>
      <w:tr w:rsidR="006A78F9" w:rsidRPr="009A3A0D" w14:paraId="48B71F49" w14:textId="77777777" w:rsidTr="00D2649E">
        <w:tc>
          <w:tcPr>
            <w:tcW w:w="8081" w:type="dxa"/>
            <w:vAlign w:val="center"/>
          </w:tcPr>
          <w:p w14:paraId="48B71F47" w14:textId="77777777" w:rsidR="006A78F9" w:rsidRPr="009A3A0D" w:rsidRDefault="006A78F9" w:rsidP="008105BD">
            <w:pPr>
              <w:spacing w:after="0" w:line="240" w:lineRule="auto"/>
              <w:rPr>
                <w:rFonts w:asciiTheme="minorHAnsi" w:hAnsiTheme="minorHAnsi" w:cstheme="minorHAnsi"/>
              </w:rPr>
            </w:pPr>
            <w:r w:rsidRPr="009A3A0D">
              <w:rPr>
                <w:rFonts w:asciiTheme="minorHAnsi" w:hAnsiTheme="minorHAnsi" w:cstheme="minorHAnsi"/>
                <w:b/>
                <w:bCs/>
              </w:rPr>
              <w:t>Sitting</w:t>
            </w:r>
            <w:r w:rsidRPr="009A3A0D">
              <w:rPr>
                <w:rFonts w:asciiTheme="minorHAnsi" w:hAnsiTheme="minorHAnsi" w:cstheme="minorHAnsi"/>
              </w:rPr>
              <w:t xml:space="preserve"> - remaining in a seated position to perform tasks </w:t>
            </w:r>
          </w:p>
        </w:tc>
        <w:sdt>
          <w:sdtPr>
            <w:rPr>
              <w:rFonts w:asciiTheme="minorHAnsi" w:hAnsiTheme="minorHAnsi" w:cstheme="minorHAnsi"/>
            </w:rPr>
            <w:alias w:val="Frequency"/>
            <w:tag w:val="Frequency"/>
            <w:id w:val="1032075513"/>
            <w:placeholder>
              <w:docPart w:val="10404BCC4044432DA525B15E760F89C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8" w14:textId="62DADF5E" w:rsidR="006A78F9" w:rsidRPr="009A3A0D" w:rsidRDefault="00A61E3E"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4C" w14:textId="77777777" w:rsidTr="00D2649E">
        <w:tc>
          <w:tcPr>
            <w:tcW w:w="8081" w:type="dxa"/>
            <w:vAlign w:val="center"/>
          </w:tcPr>
          <w:p w14:paraId="48B71F4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Standing</w:t>
            </w:r>
            <w:r w:rsidRPr="009A3A0D">
              <w:rPr>
                <w:rFonts w:asciiTheme="minorHAnsi" w:hAnsiTheme="minorHAnsi" w:cstheme="minorHAnsi"/>
              </w:rPr>
              <w:t xml:space="preserve"> - remaining standing without moving about to perform tasks </w:t>
            </w:r>
          </w:p>
        </w:tc>
        <w:sdt>
          <w:sdtPr>
            <w:rPr>
              <w:rFonts w:asciiTheme="minorHAnsi" w:hAnsiTheme="minorHAnsi" w:cstheme="minorHAnsi"/>
            </w:rPr>
            <w:alias w:val="Frequency"/>
            <w:tag w:val="Frequency"/>
            <w:id w:val="1900021163"/>
            <w:placeholder>
              <w:docPart w:val="8DBB1F82FA8D4D4AADEE6EC32D9D0854"/>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B" w14:textId="0B6A0922" w:rsidR="00627628" w:rsidRPr="009A3A0D" w:rsidRDefault="00A61E3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4F" w14:textId="77777777" w:rsidTr="00D2649E">
        <w:tc>
          <w:tcPr>
            <w:tcW w:w="8081" w:type="dxa"/>
            <w:vAlign w:val="center"/>
          </w:tcPr>
          <w:p w14:paraId="48B71F4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Walking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1837675037"/>
            <w:placeholder>
              <w:docPart w:val="67569FAE3DCB45358AE372642424F73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E" w14:textId="0CB6A626"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52" w14:textId="77777777" w:rsidTr="00D2649E">
        <w:tc>
          <w:tcPr>
            <w:tcW w:w="8081" w:type="dxa"/>
            <w:vAlign w:val="center"/>
          </w:tcPr>
          <w:p w14:paraId="48B71F50"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Running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417447513"/>
            <w:placeholder>
              <w:docPart w:val="1AE8846357744BDD8C9625AF99E17E7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1" w14:textId="589B2FC2"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5" w14:textId="77777777" w:rsidTr="00D2649E">
        <w:tc>
          <w:tcPr>
            <w:tcW w:w="8081" w:type="dxa"/>
            <w:vAlign w:val="center"/>
          </w:tcPr>
          <w:p w14:paraId="48B71F53"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Bend/Lean Forward from Waist</w:t>
            </w:r>
            <w:r w:rsidRPr="009A3A0D">
              <w:rPr>
                <w:rFonts w:asciiTheme="minorHAnsi" w:hAnsiTheme="minorHAnsi" w:cstheme="minorHAnsi"/>
              </w:rPr>
              <w:t xml:space="preserve"> - Forward bending from the waist to perform tasks </w:t>
            </w:r>
          </w:p>
        </w:tc>
        <w:sdt>
          <w:sdtPr>
            <w:rPr>
              <w:rFonts w:asciiTheme="minorHAnsi" w:hAnsiTheme="minorHAnsi" w:cstheme="minorHAnsi"/>
            </w:rPr>
            <w:alias w:val="Frequency"/>
            <w:tag w:val="Frequency"/>
            <w:id w:val="-1571037725"/>
            <w:placeholder>
              <w:docPart w:val="6E895615DF064D179B4A71547BFC956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4" w14:textId="6B19A7BA"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8" w14:textId="77777777" w:rsidTr="00D2649E">
        <w:tc>
          <w:tcPr>
            <w:tcW w:w="8081" w:type="dxa"/>
            <w:vAlign w:val="center"/>
          </w:tcPr>
          <w:p w14:paraId="48B71F56"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Trunk Twisting</w:t>
            </w:r>
            <w:r w:rsidRPr="009A3A0D">
              <w:rPr>
                <w:rFonts w:asciiTheme="minorHAnsi" w:hAnsiTheme="minorHAnsi" w:cstheme="minorHAnsi"/>
              </w:rPr>
              <w:t xml:space="preserve"> - Turning from the waist while sitting or standing to perform tasks </w:t>
            </w:r>
          </w:p>
        </w:tc>
        <w:sdt>
          <w:sdtPr>
            <w:rPr>
              <w:rFonts w:asciiTheme="minorHAnsi" w:hAnsiTheme="minorHAnsi" w:cstheme="minorHAnsi"/>
            </w:rPr>
            <w:alias w:val="Frequency"/>
            <w:tag w:val="Frequency"/>
            <w:id w:val="377907323"/>
            <w:placeholder>
              <w:docPart w:val="5CA60B3AEE004694A4EC466E83E6EAF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7" w14:textId="2978AC18"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5B" w14:textId="77777777" w:rsidTr="00D2649E">
        <w:tc>
          <w:tcPr>
            <w:tcW w:w="8081" w:type="dxa"/>
            <w:vAlign w:val="center"/>
          </w:tcPr>
          <w:p w14:paraId="48B71F59"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Kneeling</w:t>
            </w:r>
            <w:r w:rsidRPr="009A3A0D">
              <w:rPr>
                <w:rFonts w:asciiTheme="minorHAnsi" w:hAnsiTheme="minorHAnsi" w:cstheme="minorHAnsi"/>
              </w:rPr>
              <w:t xml:space="preserve"> - remaining in a kneeling posture to perform tasks </w:t>
            </w:r>
          </w:p>
        </w:tc>
        <w:sdt>
          <w:sdtPr>
            <w:rPr>
              <w:rFonts w:asciiTheme="minorHAnsi" w:hAnsiTheme="minorHAnsi" w:cstheme="minorHAnsi"/>
            </w:rPr>
            <w:alias w:val="Frequency"/>
            <w:tag w:val="Frequency"/>
            <w:id w:val="1254245900"/>
            <w:placeholder>
              <w:docPart w:val="8FAC534FCE1240869F251DAD462903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A" w14:textId="58C8F7E4" w:rsidR="00627628" w:rsidRPr="009A3A0D" w:rsidRDefault="00A61E3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E" w14:textId="77777777" w:rsidTr="00D2649E">
        <w:tc>
          <w:tcPr>
            <w:tcW w:w="8081" w:type="dxa"/>
            <w:vAlign w:val="center"/>
          </w:tcPr>
          <w:p w14:paraId="48B71F5C"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Squatting / Crouching</w:t>
            </w:r>
            <w:r w:rsidRPr="009A3A0D">
              <w:rPr>
                <w:rFonts w:asciiTheme="minorHAnsi" w:hAnsiTheme="minorHAnsi" w:cstheme="minorHAnsi"/>
              </w:rPr>
              <w:t xml:space="preserve"> - Adopting a squatting or crouching posture to perform tasks </w:t>
            </w:r>
          </w:p>
        </w:tc>
        <w:sdt>
          <w:sdtPr>
            <w:rPr>
              <w:rFonts w:asciiTheme="minorHAnsi" w:hAnsiTheme="minorHAnsi" w:cstheme="minorHAnsi"/>
            </w:rPr>
            <w:alias w:val="Frequency"/>
            <w:tag w:val="Frequency"/>
            <w:id w:val="1690261598"/>
            <w:placeholder>
              <w:docPart w:val="E62DD99EF9CF4C9485B55D8E679743D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D" w14:textId="559596A9" w:rsidR="00627628" w:rsidRPr="009A3A0D" w:rsidRDefault="00A61E3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1" w14:textId="77777777" w:rsidTr="00D2649E">
        <w:tc>
          <w:tcPr>
            <w:tcW w:w="8081" w:type="dxa"/>
            <w:vAlign w:val="center"/>
          </w:tcPr>
          <w:p w14:paraId="48B71F5F"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Leg / Foot Movement</w:t>
            </w:r>
            <w:r w:rsidRPr="009A3A0D">
              <w:rPr>
                <w:rFonts w:asciiTheme="minorHAnsi" w:hAnsiTheme="minorHAnsi" w:cstheme="minorHAnsi"/>
              </w:rPr>
              <w:t xml:space="preserve"> - Use of leg and / or foot to operate machinery </w:t>
            </w:r>
          </w:p>
        </w:tc>
        <w:sdt>
          <w:sdtPr>
            <w:rPr>
              <w:rFonts w:asciiTheme="minorHAnsi" w:hAnsiTheme="minorHAnsi" w:cstheme="minorHAnsi"/>
            </w:rPr>
            <w:alias w:val="Frequency"/>
            <w:tag w:val="Frequency"/>
            <w:id w:val="-105426599"/>
            <w:placeholder>
              <w:docPart w:val="7770C287FD7C469C92B3932E968C6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0" w14:textId="0B6C5F60"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4" w14:textId="77777777" w:rsidTr="00D2649E">
        <w:tc>
          <w:tcPr>
            <w:tcW w:w="8081" w:type="dxa"/>
            <w:vAlign w:val="center"/>
          </w:tcPr>
          <w:p w14:paraId="48B71F62"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Climbing (stairs/ladders)</w:t>
            </w:r>
            <w:r w:rsidRPr="009A3A0D">
              <w:rPr>
                <w:rFonts w:asciiTheme="minorHAnsi" w:hAnsiTheme="minorHAnsi" w:cstheme="minorHAnsi"/>
              </w:rPr>
              <w:t xml:space="preserve"> - Ascend / descend stairs, ladders, steps </w:t>
            </w:r>
          </w:p>
        </w:tc>
        <w:sdt>
          <w:sdtPr>
            <w:rPr>
              <w:rFonts w:asciiTheme="minorHAnsi" w:hAnsiTheme="minorHAnsi" w:cstheme="minorHAnsi"/>
            </w:rPr>
            <w:alias w:val="Frequency"/>
            <w:tag w:val="Frequency"/>
            <w:id w:val="-1339686300"/>
            <w:placeholder>
              <w:docPart w:val="27F349AE4A474D10A3EF77931E0F91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3" w14:textId="56408E6A"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7" w14:textId="77777777" w:rsidTr="00D2649E">
        <w:tc>
          <w:tcPr>
            <w:tcW w:w="8081" w:type="dxa"/>
            <w:vAlign w:val="center"/>
          </w:tcPr>
          <w:p w14:paraId="48B71F65"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Light lifting &amp; carrying: 0 - 9 kg </w:t>
            </w:r>
          </w:p>
        </w:tc>
        <w:sdt>
          <w:sdtPr>
            <w:rPr>
              <w:rFonts w:asciiTheme="minorHAnsi" w:hAnsiTheme="minorHAnsi" w:cstheme="minorHAnsi"/>
            </w:rPr>
            <w:alias w:val="Frequency"/>
            <w:tag w:val="Frequency"/>
            <w:id w:val="672078626"/>
            <w:placeholder>
              <w:docPart w:val="59C00A14863E4B258C22B1D03BD793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6" w14:textId="0F564B3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A" w14:textId="77777777" w:rsidTr="00D2649E">
        <w:tc>
          <w:tcPr>
            <w:tcW w:w="8081" w:type="dxa"/>
            <w:vAlign w:val="center"/>
          </w:tcPr>
          <w:p w14:paraId="48B71F68"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Moderate lifting &amp; carrying: 10 - 15 kg </w:t>
            </w:r>
          </w:p>
        </w:tc>
        <w:sdt>
          <w:sdtPr>
            <w:rPr>
              <w:rFonts w:asciiTheme="minorHAnsi" w:hAnsiTheme="minorHAnsi" w:cstheme="minorHAnsi"/>
            </w:rPr>
            <w:alias w:val="Frequency"/>
            <w:tag w:val="Frequency"/>
            <w:id w:val="-1010991674"/>
            <w:placeholder>
              <w:docPart w:val="863BF8A6C7724119BF34E6F94E511B2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9" w14:textId="3B815C2B"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D" w14:textId="77777777" w:rsidTr="00D2649E">
        <w:tc>
          <w:tcPr>
            <w:tcW w:w="8081" w:type="dxa"/>
            <w:vAlign w:val="center"/>
          </w:tcPr>
          <w:p w14:paraId="48B71F6B"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Heavy lifting &amp; carrying: 16kg &amp; above </w:t>
            </w:r>
          </w:p>
        </w:tc>
        <w:sdt>
          <w:sdtPr>
            <w:rPr>
              <w:rFonts w:asciiTheme="minorHAnsi" w:hAnsiTheme="minorHAnsi" w:cstheme="minorHAnsi"/>
            </w:rPr>
            <w:alias w:val="Frequency"/>
            <w:tag w:val="Frequency"/>
            <w:id w:val="1669603865"/>
            <w:placeholder>
              <w:docPart w:val="79BABD65402E4B9AB4E406B5954DB66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C" w14:textId="2C49F555" w:rsidR="00627628"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0" w14:textId="77777777" w:rsidTr="00D2649E">
        <w:tc>
          <w:tcPr>
            <w:tcW w:w="8081" w:type="dxa"/>
            <w:vAlign w:val="center"/>
          </w:tcPr>
          <w:p w14:paraId="48B71F6E"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Reaching</w:t>
            </w:r>
            <w:r w:rsidRPr="009A3A0D">
              <w:rPr>
                <w:rFonts w:asciiTheme="minorHAnsi" w:hAnsiTheme="minorHAnsi" w:cstheme="minorHAnsi"/>
              </w:rPr>
              <w:t xml:space="preserve"> - Arms fully extended forward or raised above shoulder </w:t>
            </w:r>
          </w:p>
        </w:tc>
        <w:sdt>
          <w:sdtPr>
            <w:rPr>
              <w:rFonts w:asciiTheme="minorHAnsi" w:hAnsiTheme="minorHAnsi" w:cstheme="minorHAnsi"/>
            </w:rPr>
            <w:alias w:val="Frequency"/>
            <w:tag w:val="Frequency"/>
            <w:id w:val="1638915002"/>
            <w:placeholder>
              <w:docPart w:val="A7507358D5234C4BB253229A690E476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F" w14:textId="69B8CA60"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3" w14:textId="77777777" w:rsidTr="00D2649E">
        <w:tc>
          <w:tcPr>
            <w:tcW w:w="8081" w:type="dxa"/>
            <w:vAlign w:val="center"/>
          </w:tcPr>
          <w:p w14:paraId="48B71F71"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Pushing / Pulling / Restraining</w:t>
            </w:r>
            <w:r w:rsidRPr="009A3A0D">
              <w:rPr>
                <w:rFonts w:asciiTheme="minorHAnsi" w:hAnsiTheme="minorHAnsi" w:cstheme="minorHAnsi"/>
              </w:rPr>
              <w:t xml:space="preserve"> - Using force to hold / restrain or move objects toward or away from the body </w:t>
            </w:r>
          </w:p>
        </w:tc>
        <w:sdt>
          <w:sdtPr>
            <w:rPr>
              <w:rFonts w:asciiTheme="minorHAnsi" w:hAnsiTheme="minorHAnsi" w:cstheme="minorHAnsi"/>
            </w:rPr>
            <w:alias w:val="Frequency"/>
            <w:tag w:val="Frequency"/>
            <w:id w:val="-165556107"/>
            <w:placeholder>
              <w:docPart w:val="506A3A12AFEF4E79A058646AEDB7B5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2" w14:textId="29FEA12A"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6" w14:textId="77777777" w:rsidTr="00D2649E">
        <w:tc>
          <w:tcPr>
            <w:tcW w:w="8081" w:type="dxa"/>
            <w:vAlign w:val="center"/>
          </w:tcPr>
          <w:p w14:paraId="48B71F74"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Head / Neck Postures</w:t>
            </w:r>
            <w:r w:rsidRPr="009A3A0D">
              <w:rPr>
                <w:rFonts w:asciiTheme="minorHAnsi" w:hAnsiTheme="minorHAnsi" w:cstheme="minorHAnsi"/>
              </w:rPr>
              <w:t xml:space="preserve"> - Holding head in a position other than neutral (facing forward) </w:t>
            </w:r>
          </w:p>
        </w:tc>
        <w:sdt>
          <w:sdtPr>
            <w:rPr>
              <w:rFonts w:asciiTheme="minorHAnsi" w:hAnsiTheme="minorHAnsi" w:cstheme="minorHAnsi"/>
            </w:rPr>
            <w:alias w:val="Frequency"/>
            <w:tag w:val="Frequency"/>
            <w:id w:val="-69655532"/>
            <w:placeholder>
              <w:docPart w:val="B3B4CECD91354DEF8BBB249384D71C1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5" w14:textId="59869635" w:rsidR="00627628"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79" w14:textId="77777777" w:rsidTr="00D2649E">
        <w:tc>
          <w:tcPr>
            <w:tcW w:w="8081" w:type="dxa"/>
            <w:vAlign w:val="center"/>
          </w:tcPr>
          <w:p w14:paraId="48B71F77"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Hand &amp; Arm Movements</w:t>
            </w:r>
            <w:r w:rsidRPr="009A3A0D">
              <w:rPr>
                <w:rFonts w:asciiTheme="minorHAnsi" w:hAnsiTheme="minorHAnsi" w:cstheme="minorHAnsi"/>
              </w:rPr>
              <w:t xml:space="preserve"> - Repetitive movements of hands and arms </w:t>
            </w:r>
          </w:p>
        </w:tc>
        <w:sdt>
          <w:sdtPr>
            <w:rPr>
              <w:rFonts w:asciiTheme="minorHAnsi" w:hAnsiTheme="minorHAnsi" w:cstheme="minorHAnsi"/>
            </w:rPr>
            <w:alias w:val="Frequency"/>
            <w:tag w:val="Frequency"/>
            <w:id w:val="-1166091498"/>
            <w:placeholder>
              <w:docPart w:val="C1B3A04E502749F5B97CAD7B0A9DE0A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8" w14:textId="19A2A9F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C" w14:textId="77777777" w:rsidTr="00D2649E">
        <w:tc>
          <w:tcPr>
            <w:tcW w:w="8081" w:type="dxa"/>
            <w:vAlign w:val="center"/>
          </w:tcPr>
          <w:p w14:paraId="48B71F7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Grasping / Fine Manipulation</w:t>
            </w:r>
            <w:r w:rsidRPr="009A3A0D">
              <w:rPr>
                <w:rFonts w:asciiTheme="minorHAnsi" w:hAnsiTheme="minorHAnsi" w:cstheme="minorHAnsi"/>
              </w:rPr>
              <w:t xml:space="preserve"> - Gripping, holding, clasping with fingers or hands </w:t>
            </w:r>
          </w:p>
        </w:tc>
        <w:sdt>
          <w:sdtPr>
            <w:rPr>
              <w:rFonts w:asciiTheme="minorHAnsi" w:hAnsiTheme="minorHAnsi" w:cstheme="minorHAnsi"/>
            </w:rPr>
            <w:alias w:val="Frequency"/>
            <w:tag w:val="Frequency"/>
            <w:id w:val="63458153"/>
            <w:placeholder>
              <w:docPart w:val="5625F41F916E4B3288B96B824F139E8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B" w14:textId="28C79196"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F" w14:textId="77777777" w:rsidTr="00D2649E">
        <w:tc>
          <w:tcPr>
            <w:tcW w:w="8081" w:type="dxa"/>
            <w:vAlign w:val="center"/>
          </w:tcPr>
          <w:p w14:paraId="48B71F7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Work At Heights</w:t>
            </w:r>
            <w:r w:rsidRPr="009A3A0D">
              <w:rPr>
                <w:rFonts w:asciiTheme="minorHAnsi" w:hAnsiTheme="minorHAnsi" w:cstheme="minorHAnsi"/>
              </w:rPr>
              <w:t xml:space="preserve"> - Using ladders, footstools, scaffolding, or other objects to perform work </w:t>
            </w:r>
          </w:p>
        </w:tc>
        <w:sdt>
          <w:sdtPr>
            <w:rPr>
              <w:rFonts w:asciiTheme="minorHAnsi" w:hAnsiTheme="minorHAnsi" w:cstheme="minorHAnsi"/>
            </w:rPr>
            <w:alias w:val="Frequency"/>
            <w:tag w:val="Frequency"/>
            <w:id w:val="-1870906371"/>
            <w:placeholder>
              <w:docPart w:val="0247DC856C604AC98EE93CEA2CF1C71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E" w14:textId="3DDD3A4B" w:rsidR="00627628"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82" w14:textId="77777777" w:rsidTr="00D2649E">
        <w:tc>
          <w:tcPr>
            <w:tcW w:w="8081" w:type="dxa"/>
            <w:vAlign w:val="center"/>
          </w:tcPr>
          <w:p w14:paraId="48B71F80" w14:textId="77777777" w:rsidR="00627628" w:rsidRPr="009A3A0D" w:rsidRDefault="00627628" w:rsidP="00D2649E">
            <w:pPr>
              <w:spacing w:after="0"/>
              <w:rPr>
                <w:rFonts w:asciiTheme="minorHAnsi" w:hAnsiTheme="minorHAnsi" w:cstheme="minorHAnsi"/>
              </w:rPr>
            </w:pPr>
            <w:r w:rsidRPr="009A3A0D">
              <w:rPr>
                <w:rFonts w:asciiTheme="minorHAnsi" w:hAnsiTheme="minorHAnsi" w:cstheme="minorHAnsi"/>
                <w:b/>
                <w:bCs/>
              </w:rPr>
              <w:t>Driving</w:t>
            </w:r>
            <w:r w:rsidRPr="009A3A0D">
              <w:rPr>
                <w:rFonts w:asciiTheme="minorHAnsi" w:hAnsiTheme="minorHAnsi" w:cstheme="minorHAnsi"/>
              </w:rPr>
              <w:t xml:space="preserve"> - Operating any motor powered vehicle </w:t>
            </w:r>
          </w:p>
        </w:tc>
        <w:sdt>
          <w:sdtPr>
            <w:rPr>
              <w:rFonts w:asciiTheme="minorHAnsi" w:hAnsiTheme="minorHAnsi" w:cstheme="minorHAnsi"/>
            </w:rPr>
            <w:alias w:val="Frequency"/>
            <w:tag w:val="Frequency"/>
            <w:id w:val="388300394"/>
            <w:placeholder>
              <w:docPart w:val="4B073DF214B548098EFCCF5D133E068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1" w14:textId="3417F325" w:rsidR="00627628" w:rsidRPr="009A3A0D" w:rsidRDefault="008817FB"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85" w14:textId="77777777" w:rsidTr="00CE1D9D">
        <w:tc>
          <w:tcPr>
            <w:tcW w:w="8081" w:type="dxa"/>
            <w:shd w:val="clear" w:color="auto" w:fill="548DD4" w:themeFill="text2" w:themeFillTint="99"/>
            <w:vAlign w:val="center"/>
          </w:tcPr>
          <w:p w14:paraId="48B71F83" w14:textId="77777777" w:rsidR="006664A7" w:rsidRPr="009A3A0D" w:rsidRDefault="006664A7" w:rsidP="00D2649E">
            <w:pPr>
              <w:spacing w:after="0"/>
              <w:rPr>
                <w:rFonts w:asciiTheme="minorHAnsi" w:hAnsiTheme="minorHAnsi" w:cstheme="minorHAnsi"/>
                <w:b/>
                <w:bCs/>
              </w:rPr>
            </w:pPr>
            <w:r w:rsidRPr="009A3A0D">
              <w:rPr>
                <w:rFonts w:asciiTheme="minorHAnsi" w:hAnsiTheme="minorHAnsi" w:cstheme="minorHAnsi"/>
                <w:b/>
                <w:bCs/>
              </w:rPr>
              <w:lastRenderedPageBreak/>
              <w:t>Sensory Demands</w:t>
            </w:r>
          </w:p>
        </w:tc>
        <w:tc>
          <w:tcPr>
            <w:tcW w:w="1843" w:type="dxa"/>
            <w:shd w:val="clear" w:color="auto" w:fill="548DD4" w:themeFill="text2" w:themeFillTint="99"/>
            <w:vAlign w:val="center"/>
          </w:tcPr>
          <w:p w14:paraId="48B71F84"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6664A7" w:rsidRPr="009A3A0D" w14:paraId="48B71F88" w14:textId="77777777" w:rsidTr="00D2649E">
        <w:tc>
          <w:tcPr>
            <w:tcW w:w="8081" w:type="dxa"/>
            <w:vAlign w:val="center"/>
          </w:tcPr>
          <w:p w14:paraId="48B71F86"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Sight</w:t>
            </w:r>
            <w:r w:rsidRPr="009A3A0D">
              <w:rPr>
                <w:rFonts w:asciiTheme="minorHAnsi" w:hAnsiTheme="minorHAnsi" w:cstheme="minorHAnsi"/>
              </w:rPr>
              <w:t xml:space="preserve"> - Use of sight is an integral part of work performance e.g. Viewing of X-Rays, computer screens </w:t>
            </w:r>
          </w:p>
        </w:tc>
        <w:sdt>
          <w:sdtPr>
            <w:rPr>
              <w:rFonts w:asciiTheme="minorHAnsi" w:hAnsiTheme="minorHAnsi" w:cstheme="minorHAnsi"/>
            </w:rPr>
            <w:alias w:val="Frequency"/>
            <w:tag w:val="Frequency"/>
            <w:id w:val="220880575"/>
            <w:placeholder>
              <w:docPart w:val="BC10F665A73C4ED5856AA381D1E00E4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7" w14:textId="0E8E911B" w:rsidR="006664A7" w:rsidRPr="009A3A0D" w:rsidRDefault="008817FB"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B" w14:textId="77777777" w:rsidTr="00D2649E">
        <w:tc>
          <w:tcPr>
            <w:tcW w:w="8081" w:type="dxa"/>
            <w:vAlign w:val="center"/>
          </w:tcPr>
          <w:p w14:paraId="48B71F89"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Hearing</w:t>
            </w:r>
            <w:r w:rsidRPr="009A3A0D">
              <w:rPr>
                <w:rFonts w:asciiTheme="minorHAnsi" w:hAnsiTheme="minorHAnsi" w:cstheme="minorHAnsi"/>
              </w:rPr>
              <w:t xml:space="preserve"> - Use of hearing is an integral part of work performance e.g. Telephone enquiries </w:t>
            </w:r>
          </w:p>
        </w:tc>
        <w:sdt>
          <w:sdtPr>
            <w:rPr>
              <w:rFonts w:asciiTheme="minorHAnsi" w:hAnsiTheme="minorHAnsi" w:cstheme="minorHAnsi"/>
            </w:rPr>
            <w:alias w:val="Frequency"/>
            <w:tag w:val="Frequency"/>
            <w:id w:val="-682660537"/>
            <w:placeholder>
              <w:docPart w:val="7D5A77BD27AB4561BA8C80FE26D2BF8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A" w14:textId="4CD4238D" w:rsidR="006664A7" w:rsidRPr="009A3A0D" w:rsidRDefault="008817FB"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8E" w14:textId="77777777" w:rsidTr="00D2649E">
        <w:tc>
          <w:tcPr>
            <w:tcW w:w="8081" w:type="dxa"/>
            <w:vAlign w:val="center"/>
          </w:tcPr>
          <w:p w14:paraId="48B71F8C"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Smell</w:t>
            </w:r>
            <w:r w:rsidRPr="009A3A0D">
              <w:rPr>
                <w:rFonts w:asciiTheme="minorHAnsi" w:hAnsiTheme="minorHAnsi" w:cstheme="minorHAnsi"/>
              </w:rPr>
              <w:t xml:space="preserve"> - Use of smell is an integral part of work performance e.g. Working with chemicals</w:t>
            </w:r>
          </w:p>
        </w:tc>
        <w:sdt>
          <w:sdtPr>
            <w:rPr>
              <w:rFonts w:asciiTheme="minorHAnsi" w:hAnsiTheme="minorHAnsi" w:cstheme="minorHAnsi"/>
            </w:rPr>
            <w:alias w:val="Frequency"/>
            <w:tag w:val="Frequency"/>
            <w:id w:val="726963723"/>
            <w:placeholder>
              <w:docPart w:val="FD103720DB2C4754A4B548B5FD6EB7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D" w14:textId="0E40EACD"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1" w14:textId="77777777" w:rsidTr="00D2649E">
        <w:tc>
          <w:tcPr>
            <w:tcW w:w="8081" w:type="dxa"/>
            <w:vAlign w:val="center"/>
          </w:tcPr>
          <w:p w14:paraId="48B71F8F"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Taste</w:t>
            </w:r>
            <w:r w:rsidRPr="009A3A0D">
              <w:rPr>
                <w:rFonts w:asciiTheme="minorHAnsi" w:hAnsiTheme="minorHAnsi" w:cstheme="minorHAnsi"/>
              </w:rPr>
              <w:t xml:space="preserve"> - Use of taste is an integral part of work performance e.g. Food preparation</w:t>
            </w:r>
          </w:p>
        </w:tc>
        <w:sdt>
          <w:sdtPr>
            <w:rPr>
              <w:rFonts w:asciiTheme="minorHAnsi" w:hAnsiTheme="minorHAnsi" w:cstheme="minorHAnsi"/>
            </w:rPr>
            <w:alias w:val="Frequency"/>
            <w:tag w:val="Frequency"/>
            <w:id w:val="1878894243"/>
            <w:placeholder>
              <w:docPart w:val="114F13EEE5CC4B46A88F90E64E62B81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0" w14:textId="1DFAB2D1"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4" w14:textId="77777777" w:rsidTr="00D2649E">
        <w:tc>
          <w:tcPr>
            <w:tcW w:w="8081" w:type="dxa"/>
            <w:vAlign w:val="center"/>
          </w:tcPr>
          <w:p w14:paraId="48B71F92"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Touch</w:t>
            </w:r>
            <w:r w:rsidRPr="009A3A0D">
              <w:rPr>
                <w:rFonts w:asciiTheme="minorHAnsi" w:hAnsiTheme="minorHAnsi" w:cstheme="minorHAnsi"/>
              </w:rPr>
              <w:t xml:space="preserve"> - Use of touch is an integral part of work performance</w:t>
            </w:r>
          </w:p>
        </w:tc>
        <w:sdt>
          <w:sdtPr>
            <w:rPr>
              <w:rFonts w:asciiTheme="minorHAnsi" w:hAnsiTheme="minorHAnsi" w:cstheme="minorHAnsi"/>
              <w:color w:val="808080"/>
            </w:rPr>
            <w:alias w:val="Frequency"/>
            <w:tag w:val="Frequency"/>
            <w:id w:val="-691690770"/>
            <w:placeholder>
              <w:docPart w:val="8ADE0D5913A142198A928DF258D8ACF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3" w14:textId="73AFAAB4" w:rsidR="006664A7" w:rsidRPr="009A3A0D" w:rsidRDefault="008817FB" w:rsidP="00D2649E">
                <w:pPr>
                  <w:spacing w:after="0"/>
                  <w:rPr>
                    <w:rFonts w:asciiTheme="minorHAnsi" w:hAnsiTheme="minorHAnsi" w:cstheme="minorHAnsi"/>
                  </w:rPr>
                </w:pPr>
                <w:r>
                  <w:rPr>
                    <w:rFonts w:asciiTheme="minorHAnsi" w:hAnsiTheme="minorHAnsi" w:cstheme="minorHAnsi"/>
                    <w:color w:val="808080"/>
                  </w:rPr>
                  <w:t>Infrequent</w:t>
                </w:r>
              </w:p>
            </w:tc>
          </w:sdtContent>
        </w:sdt>
      </w:tr>
      <w:tr w:rsidR="006664A7" w:rsidRPr="009A3A0D" w14:paraId="48B71F97" w14:textId="77777777" w:rsidTr="00CE1D9D">
        <w:tc>
          <w:tcPr>
            <w:tcW w:w="8081" w:type="dxa"/>
            <w:shd w:val="clear" w:color="auto" w:fill="548DD4" w:themeFill="text2" w:themeFillTint="99"/>
            <w:vAlign w:val="center"/>
          </w:tcPr>
          <w:p w14:paraId="48B71F95"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rPr>
              <w:t>Psychosocial Demands</w:t>
            </w:r>
          </w:p>
        </w:tc>
        <w:tc>
          <w:tcPr>
            <w:tcW w:w="1843" w:type="dxa"/>
            <w:shd w:val="clear" w:color="auto" w:fill="548DD4" w:themeFill="text2" w:themeFillTint="99"/>
            <w:vAlign w:val="center"/>
          </w:tcPr>
          <w:p w14:paraId="48B71F96" w14:textId="77777777" w:rsidR="006664A7" w:rsidRPr="009A3A0D" w:rsidRDefault="00CE1D9D" w:rsidP="00D2649E">
            <w:pPr>
              <w:spacing w:after="0"/>
              <w:rPr>
                <w:rFonts w:asciiTheme="minorHAnsi" w:hAnsiTheme="minorHAnsi" w:cstheme="minorHAnsi"/>
              </w:rPr>
            </w:pPr>
            <w:r w:rsidRPr="009A3A0D">
              <w:rPr>
                <w:rFonts w:asciiTheme="minorHAnsi" w:hAnsiTheme="minorHAnsi" w:cstheme="minorHAnsi"/>
                <w:b/>
              </w:rPr>
              <w:t>Frequency</w:t>
            </w:r>
          </w:p>
        </w:tc>
      </w:tr>
      <w:tr w:rsidR="006664A7" w:rsidRPr="009A3A0D" w14:paraId="48B71F9A" w14:textId="77777777" w:rsidTr="00D2649E">
        <w:tc>
          <w:tcPr>
            <w:tcW w:w="8081" w:type="dxa"/>
            <w:vAlign w:val="center"/>
          </w:tcPr>
          <w:p w14:paraId="48B71F98"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Distressed People</w:t>
            </w:r>
            <w:r w:rsidRPr="009A3A0D">
              <w:rPr>
                <w:rFonts w:asciiTheme="minorHAnsi" w:hAnsiTheme="minorHAnsi" w:cstheme="minorHAnsi"/>
              </w:rPr>
              <w:t xml:space="preserve"> - e.g. Emergency or grief situations </w:t>
            </w:r>
          </w:p>
        </w:tc>
        <w:sdt>
          <w:sdtPr>
            <w:rPr>
              <w:rFonts w:asciiTheme="minorHAnsi" w:hAnsiTheme="minorHAnsi" w:cstheme="minorHAnsi"/>
            </w:rPr>
            <w:alias w:val="Frequency"/>
            <w:tag w:val="Frequency"/>
            <w:id w:val="-1247349248"/>
            <w:placeholder>
              <w:docPart w:val="44448A127D6C47A69FECDF0400AB5C4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9" w14:textId="40D46193"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9D" w14:textId="77777777" w:rsidTr="00D2649E">
        <w:tc>
          <w:tcPr>
            <w:tcW w:w="8081" w:type="dxa"/>
            <w:vAlign w:val="center"/>
          </w:tcPr>
          <w:p w14:paraId="48B71F9B"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Aggressive &amp; Uncooperative People</w:t>
            </w:r>
            <w:r w:rsidRPr="009A3A0D">
              <w:rPr>
                <w:rFonts w:asciiTheme="minorHAnsi" w:hAnsiTheme="minorHAnsi" w:cstheme="minorHAnsi"/>
              </w:rPr>
              <w:t xml:space="preserve"> - e.g. drug / alcohol, dementia, mental illness </w:t>
            </w:r>
          </w:p>
        </w:tc>
        <w:sdt>
          <w:sdtPr>
            <w:rPr>
              <w:rFonts w:asciiTheme="minorHAnsi" w:hAnsiTheme="minorHAnsi" w:cstheme="minorHAnsi"/>
            </w:rPr>
            <w:alias w:val="Frequency"/>
            <w:tag w:val="Frequency"/>
            <w:id w:val="-659847708"/>
            <w:placeholder>
              <w:docPart w:val="3A5BC952EC6A4E00B5CC45211ACEA4F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C" w14:textId="324C0750"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0" w14:textId="77777777" w:rsidTr="00D2649E">
        <w:tc>
          <w:tcPr>
            <w:tcW w:w="8081" w:type="dxa"/>
            <w:vAlign w:val="center"/>
          </w:tcPr>
          <w:p w14:paraId="48B71F9E" w14:textId="77777777" w:rsidR="006664A7" w:rsidRPr="009A3A0D" w:rsidRDefault="006664A7"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Unpredictable People </w:t>
            </w:r>
            <w:r w:rsidRPr="009A3A0D">
              <w:rPr>
                <w:rFonts w:asciiTheme="minorHAnsi" w:hAnsiTheme="minorHAnsi" w:cstheme="minorHAnsi"/>
                <w:bCs/>
              </w:rPr>
              <w:t>– eg dementia, mental illness, head injuries</w:t>
            </w:r>
          </w:p>
        </w:tc>
        <w:sdt>
          <w:sdtPr>
            <w:rPr>
              <w:rFonts w:asciiTheme="minorHAnsi" w:hAnsiTheme="minorHAnsi" w:cstheme="minorHAnsi"/>
            </w:rPr>
            <w:alias w:val="Frequency"/>
            <w:tag w:val="Frequency"/>
            <w:id w:val="1158967854"/>
            <w:placeholder>
              <w:docPart w:val="CC6647F47EAA4BB5B27571522E36A4D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F" w14:textId="79CA589D"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3" w14:textId="77777777" w:rsidTr="00D2649E">
        <w:tc>
          <w:tcPr>
            <w:tcW w:w="8081" w:type="dxa"/>
            <w:vAlign w:val="center"/>
          </w:tcPr>
          <w:p w14:paraId="48B71FA1"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Restraining</w:t>
            </w:r>
            <w:r w:rsidRPr="009A3A0D">
              <w:rPr>
                <w:rFonts w:asciiTheme="minorHAnsi" w:hAnsiTheme="minorHAnsi" w:cstheme="minorHAnsi"/>
              </w:rPr>
              <w:t xml:space="preserve"> - involvement in physical containment of patients / clients</w:t>
            </w:r>
          </w:p>
        </w:tc>
        <w:sdt>
          <w:sdtPr>
            <w:rPr>
              <w:rFonts w:asciiTheme="minorHAnsi" w:hAnsiTheme="minorHAnsi" w:cstheme="minorHAnsi"/>
            </w:rPr>
            <w:alias w:val="Frequency"/>
            <w:tag w:val="Frequency"/>
            <w:id w:val="-2123301267"/>
            <w:placeholder>
              <w:docPart w:val="F42CB86F171548F589600C37E898927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2" w14:textId="0E1C7A42" w:rsidR="006664A7" w:rsidRPr="009A3A0D" w:rsidRDefault="008817F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6" w14:textId="77777777" w:rsidTr="00D2649E">
        <w:tc>
          <w:tcPr>
            <w:tcW w:w="8081" w:type="dxa"/>
            <w:vAlign w:val="center"/>
          </w:tcPr>
          <w:p w14:paraId="48B71FA4"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Exposure to Distressing Situations</w:t>
            </w:r>
            <w:r w:rsidRPr="009A3A0D">
              <w:rPr>
                <w:rFonts w:asciiTheme="minorHAnsi" w:hAnsiTheme="minorHAnsi" w:cstheme="minorHAnsi"/>
              </w:rPr>
              <w:t xml:space="preserve"> - e.g. Child abuse, viewing dead / mutilated bodies</w:t>
            </w:r>
          </w:p>
        </w:tc>
        <w:sdt>
          <w:sdtPr>
            <w:rPr>
              <w:rFonts w:asciiTheme="minorHAnsi" w:hAnsiTheme="minorHAnsi" w:cstheme="minorHAnsi"/>
            </w:rPr>
            <w:alias w:val="Frequency"/>
            <w:tag w:val="Frequency"/>
            <w:id w:val="1521197352"/>
            <w:placeholder>
              <w:docPart w:val="F0E829504BFC4DC1B216A804D0DC577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5" w14:textId="6E24ED8F" w:rsidR="006664A7"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9" w14:textId="77777777" w:rsidTr="00CE1D9D">
        <w:tc>
          <w:tcPr>
            <w:tcW w:w="8081" w:type="dxa"/>
            <w:shd w:val="clear" w:color="auto" w:fill="548DD4" w:themeFill="text2" w:themeFillTint="99"/>
            <w:vAlign w:val="center"/>
          </w:tcPr>
          <w:p w14:paraId="48B71FA7"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Environmental Demands</w:t>
            </w:r>
          </w:p>
        </w:tc>
        <w:tc>
          <w:tcPr>
            <w:tcW w:w="1843" w:type="dxa"/>
            <w:shd w:val="clear" w:color="auto" w:fill="548DD4" w:themeFill="text2" w:themeFillTint="99"/>
            <w:vAlign w:val="center"/>
          </w:tcPr>
          <w:p w14:paraId="48B71FA8"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9A3A0D" w:rsidRPr="009A3A0D" w14:paraId="48B71FAC" w14:textId="77777777" w:rsidTr="00D2649E">
        <w:tc>
          <w:tcPr>
            <w:tcW w:w="8081" w:type="dxa"/>
            <w:vAlign w:val="center"/>
          </w:tcPr>
          <w:p w14:paraId="48B71FAA"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Dust - </w:t>
            </w:r>
            <w:r w:rsidRPr="009A3A0D">
              <w:rPr>
                <w:rFonts w:asciiTheme="minorHAnsi" w:hAnsiTheme="minorHAnsi" w:cstheme="minorHAnsi"/>
                <w:bCs/>
              </w:rPr>
              <w:t xml:space="preserve">Exposure to atmospheric dust </w:t>
            </w:r>
          </w:p>
        </w:tc>
        <w:sdt>
          <w:sdtPr>
            <w:rPr>
              <w:rFonts w:asciiTheme="minorHAnsi" w:hAnsiTheme="minorHAnsi" w:cstheme="minorHAnsi"/>
            </w:rPr>
            <w:alias w:val="Frequency"/>
            <w:tag w:val="Frequency"/>
            <w:id w:val="-1593622643"/>
            <w:placeholder>
              <w:docPart w:val="1A5E7456D169489F929364BF1BA647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B" w14:textId="21D48C74" w:rsidR="009A3A0D" w:rsidRPr="009A3A0D" w:rsidRDefault="008817FB"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AF" w14:textId="77777777" w:rsidTr="00D2649E">
        <w:tc>
          <w:tcPr>
            <w:tcW w:w="8081" w:type="dxa"/>
            <w:vAlign w:val="center"/>
          </w:tcPr>
          <w:p w14:paraId="48B71FAD"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Gases - </w:t>
            </w:r>
            <w:r w:rsidRPr="009A3A0D">
              <w:rPr>
                <w:rFonts w:asciiTheme="minorHAnsi" w:hAnsiTheme="minorHAnsi" w:cstheme="minorHAnsi"/>
                <w:bCs/>
              </w:rPr>
              <w:t xml:space="preserve">Working with explosive or flammable gases requiring precautionary measures </w:t>
            </w:r>
          </w:p>
        </w:tc>
        <w:sdt>
          <w:sdtPr>
            <w:rPr>
              <w:rFonts w:asciiTheme="minorHAnsi" w:hAnsiTheme="minorHAnsi" w:cstheme="minorHAnsi"/>
            </w:rPr>
            <w:alias w:val="Frequency"/>
            <w:tag w:val="Frequency"/>
            <w:id w:val="1346056759"/>
            <w:placeholder>
              <w:docPart w:val="284E12FC140244468C538AC4AB61C52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E" w14:textId="7B453C2D"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2" w14:textId="77777777" w:rsidTr="00D2649E">
        <w:tc>
          <w:tcPr>
            <w:tcW w:w="8081" w:type="dxa"/>
            <w:vAlign w:val="center"/>
          </w:tcPr>
          <w:p w14:paraId="48B71FB0"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Fumes - </w:t>
            </w:r>
            <w:r w:rsidRPr="009A3A0D">
              <w:rPr>
                <w:rFonts w:asciiTheme="minorHAnsi" w:hAnsiTheme="minorHAnsi" w:cstheme="minorHAnsi"/>
                <w:bCs/>
              </w:rPr>
              <w:t xml:space="preserve">Exposure to noxious or toxic fumes </w:t>
            </w:r>
          </w:p>
        </w:tc>
        <w:sdt>
          <w:sdtPr>
            <w:rPr>
              <w:rFonts w:asciiTheme="minorHAnsi" w:hAnsiTheme="minorHAnsi" w:cstheme="minorHAnsi"/>
            </w:rPr>
            <w:alias w:val="Frequency"/>
            <w:tag w:val="Frequency"/>
            <w:id w:val="-120613336"/>
            <w:placeholder>
              <w:docPart w:val="CFBAE02F045B4F898195ABA8F710510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1" w14:textId="0BDC2185"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5" w14:textId="77777777" w:rsidTr="00D2649E">
        <w:tc>
          <w:tcPr>
            <w:tcW w:w="8081" w:type="dxa"/>
            <w:vAlign w:val="center"/>
          </w:tcPr>
          <w:p w14:paraId="48B71FB3"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Liquids - </w:t>
            </w:r>
            <w:r w:rsidRPr="009A3A0D">
              <w:rPr>
                <w:rFonts w:asciiTheme="minorHAnsi" w:hAnsiTheme="minorHAnsi" w:cstheme="minorHAnsi"/>
                <w:bCs/>
              </w:rPr>
              <w:t xml:space="preserve">Working with corrosive, toxic or poisonous liquids or chemicals requiring PPE </w:t>
            </w:r>
          </w:p>
        </w:tc>
        <w:sdt>
          <w:sdtPr>
            <w:rPr>
              <w:rFonts w:asciiTheme="minorHAnsi" w:hAnsiTheme="minorHAnsi" w:cstheme="minorHAnsi"/>
            </w:rPr>
            <w:alias w:val="Frequency"/>
            <w:tag w:val="Frequency"/>
            <w:id w:val="1860632747"/>
            <w:placeholder>
              <w:docPart w:val="39A31B5791B047D1A4B207CFB258144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4" w14:textId="41DF3AC1"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8" w14:textId="77777777" w:rsidTr="00D2649E">
        <w:tc>
          <w:tcPr>
            <w:tcW w:w="8081" w:type="dxa"/>
            <w:vAlign w:val="center"/>
          </w:tcPr>
          <w:p w14:paraId="48B71FB6"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Hazardous substances - </w:t>
            </w:r>
            <w:r w:rsidRPr="009A3A0D">
              <w:rPr>
                <w:rFonts w:asciiTheme="minorHAnsi" w:hAnsiTheme="minorHAnsi" w:cstheme="minorHAnsi"/>
                <w:bCs/>
              </w:rPr>
              <w:t xml:space="preserve">e.g. Dry chemicals, glues </w:t>
            </w:r>
          </w:p>
        </w:tc>
        <w:sdt>
          <w:sdtPr>
            <w:rPr>
              <w:rFonts w:asciiTheme="minorHAnsi" w:hAnsiTheme="minorHAnsi" w:cstheme="minorHAnsi"/>
            </w:rPr>
            <w:alias w:val="Frequency"/>
            <w:tag w:val="Frequency"/>
            <w:id w:val="-1980069183"/>
            <w:placeholder>
              <w:docPart w:val="5FAA1C9A82854F0B93AD7B5C6D54A02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7" w14:textId="777EEB26"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B" w14:textId="77777777" w:rsidTr="00D2649E">
        <w:tc>
          <w:tcPr>
            <w:tcW w:w="8081" w:type="dxa"/>
            <w:vAlign w:val="center"/>
          </w:tcPr>
          <w:p w14:paraId="48B71FB9"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Noise - </w:t>
            </w:r>
            <w:r w:rsidRPr="009A3A0D">
              <w:rPr>
                <w:rFonts w:asciiTheme="minorHAnsi" w:hAnsiTheme="minorHAnsi" w:cstheme="minorHAnsi"/>
                <w:bCs/>
              </w:rPr>
              <w:t>Environmental / background noise necessitates people raise their voice to be heard</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570430748"/>
            <w:placeholder>
              <w:docPart w:val="5221295AF69045A6B7B47E23297CA85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A" w14:textId="0F6F8DD3" w:rsidR="009A3A0D" w:rsidRPr="009A3A0D" w:rsidRDefault="00922AC9"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BE" w14:textId="77777777" w:rsidTr="00D2649E">
        <w:tc>
          <w:tcPr>
            <w:tcW w:w="8081" w:type="dxa"/>
            <w:vAlign w:val="center"/>
          </w:tcPr>
          <w:p w14:paraId="48B71FBC"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Lighting - </w:t>
            </w:r>
            <w:r w:rsidRPr="009A3A0D">
              <w:rPr>
                <w:rFonts w:asciiTheme="minorHAnsi" w:hAnsiTheme="minorHAnsi" w:cstheme="minorHAnsi"/>
                <w:bCs/>
              </w:rPr>
              <w:t>Risk of trips, falls or eyestrain</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75791300"/>
            <w:placeholder>
              <w:docPart w:val="1DF83439D6384ED9BAB5200504E82A1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D" w14:textId="39FAEEB0" w:rsidR="009A3A0D" w:rsidRPr="009A3A0D" w:rsidRDefault="00922AC9"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1" w14:textId="77777777" w:rsidTr="00D2649E">
        <w:tc>
          <w:tcPr>
            <w:tcW w:w="8081" w:type="dxa"/>
            <w:vAlign w:val="center"/>
          </w:tcPr>
          <w:p w14:paraId="48B71FBF"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Sunlight - </w:t>
            </w:r>
            <w:r w:rsidRPr="009A3A0D">
              <w:rPr>
                <w:rFonts w:asciiTheme="minorHAnsi" w:hAnsiTheme="minorHAnsi" w:cstheme="minorHAnsi"/>
                <w:bCs/>
              </w:rPr>
              <w:t xml:space="preserve">Risk of sunburn exists from spending more than 10 minutes per day in sunlight </w:t>
            </w:r>
          </w:p>
        </w:tc>
        <w:sdt>
          <w:sdtPr>
            <w:rPr>
              <w:rFonts w:asciiTheme="minorHAnsi" w:hAnsiTheme="minorHAnsi" w:cstheme="minorHAnsi"/>
            </w:rPr>
            <w:alias w:val="Frequency"/>
            <w:tag w:val="Frequency"/>
            <w:id w:val="2136440410"/>
            <w:placeholder>
              <w:docPart w:val="752808D7715F4F808EEEE111C4B6CB6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0" w14:textId="247B9864"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4" w14:textId="77777777" w:rsidTr="00D2649E">
        <w:tc>
          <w:tcPr>
            <w:tcW w:w="8081" w:type="dxa"/>
            <w:vAlign w:val="center"/>
          </w:tcPr>
          <w:p w14:paraId="48B71FC2"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Extreme Temperatures - </w:t>
            </w:r>
            <w:r w:rsidRPr="009A3A0D">
              <w:rPr>
                <w:rFonts w:asciiTheme="minorHAnsi" w:hAnsiTheme="minorHAnsi" w:cstheme="minorHAnsi"/>
                <w:bCs/>
              </w:rPr>
              <w:t xml:space="preserve">Environmental temperatures are less than 15C or more than 35C </w:t>
            </w:r>
          </w:p>
        </w:tc>
        <w:sdt>
          <w:sdtPr>
            <w:rPr>
              <w:rFonts w:asciiTheme="minorHAnsi" w:hAnsiTheme="minorHAnsi" w:cstheme="minorHAnsi"/>
            </w:rPr>
            <w:alias w:val="Frequency"/>
            <w:tag w:val="Frequency"/>
            <w:id w:val="1829321457"/>
            <w:placeholder>
              <w:docPart w:val="E9CD41D43E66466CB3BD9F7FC40E763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3" w14:textId="5D70B041"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7" w14:textId="77777777" w:rsidTr="00D2649E">
        <w:tc>
          <w:tcPr>
            <w:tcW w:w="8081" w:type="dxa"/>
            <w:vAlign w:val="center"/>
          </w:tcPr>
          <w:p w14:paraId="48B71FC5"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Confined Spaces - </w:t>
            </w:r>
            <w:r w:rsidRPr="009A3A0D">
              <w:rPr>
                <w:rFonts w:asciiTheme="minorHAnsi" w:hAnsiTheme="minorHAnsi" w:cstheme="minorHAnsi"/>
                <w:bCs/>
              </w:rPr>
              <w:t>areas where only one egress (escape route) exists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678579030"/>
            <w:placeholder>
              <w:docPart w:val="DE04E654AE6F49E3AD93219ECDB02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6" w14:textId="2FD8F444" w:rsidR="009A3A0D" w:rsidRPr="009A3A0D" w:rsidRDefault="00922AC9"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A" w14:textId="77777777" w:rsidTr="00D2649E">
        <w:tc>
          <w:tcPr>
            <w:tcW w:w="8081" w:type="dxa"/>
            <w:vAlign w:val="center"/>
          </w:tcPr>
          <w:p w14:paraId="48B71FC8"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Slippery or Uneven Surfaces - </w:t>
            </w:r>
            <w:r w:rsidRPr="009A3A0D">
              <w:rPr>
                <w:rFonts w:asciiTheme="minorHAnsi" w:hAnsiTheme="minorHAnsi" w:cstheme="minorHAnsi"/>
                <w:bCs/>
              </w:rPr>
              <w:t xml:space="preserve">Greasy or wet floor surfaces, ramps, uneven ground </w:t>
            </w:r>
          </w:p>
        </w:tc>
        <w:sdt>
          <w:sdtPr>
            <w:rPr>
              <w:rFonts w:asciiTheme="minorHAnsi" w:hAnsiTheme="minorHAnsi" w:cstheme="minorHAnsi"/>
            </w:rPr>
            <w:alias w:val="Frequency"/>
            <w:tag w:val="Frequency"/>
            <w:id w:val="1800331518"/>
            <w:placeholder>
              <w:docPart w:val="D0907946E8D24429B095EB90A4AC11A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9" w14:textId="73BA3416" w:rsidR="009A3A0D" w:rsidRPr="009A3A0D" w:rsidRDefault="00260DE5"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D" w14:textId="77777777" w:rsidTr="00D2649E">
        <w:tc>
          <w:tcPr>
            <w:tcW w:w="8081" w:type="dxa"/>
            <w:vAlign w:val="center"/>
          </w:tcPr>
          <w:p w14:paraId="48B71FCB"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Housekeeping - </w:t>
            </w:r>
            <w:r w:rsidRPr="009A3A0D">
              <w:rPr>
                <w:rFonts w:asciiTheme="minorHAnsi" w:hAnsiTheme="minorHAnsi" w:cstheme="minorHAnsi"/>
                <w:bCs/>
              </w:rPr>
              <w:t>Obstructions to walkways and work areas cause trips and falls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31468693"/>
            <w:placeholder>
              <w:docPart w:val="B3EDCF20EA9A4C0F847ED0997B88A69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C" w14:textId="7AB6D8BD" w:rsidR="009A3A0D" w:rsidRPr="009A3A0D" w:rsidRDefault="00260DE5"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D0" w14:textId="77777777" w:rsidTr="00D2649E">
        <w:tc>
          <w:tcPr>
            <w:tcW w:w="8081" w:type="dxa"/>
            <w:vAlign w:val="center"/>
          </w:tcPr>
          <w:p w14:paraId="48B71FCE"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Working At Heights - </w:t>
            </w:r>
            <w:r w:rsidRPr="009A3A0D">
              <w:rPr>
                <w:rFonts w:asciiTheme="minorHAnsi" w:hAnsiTheme="minorHAnsi" w:cstheme="minorHAnsi"/>
                <w:bCs/>
              </w:rPr>
              <w:t xml:space="preserve">Ladders / stepladders / scaffolding are required to perform tasks </w:t>
            </w:r>
          </w:p>
        </w:tc>
        <w:sdt>
          <w:sdtPr>
            <w:rPr>
              <w:rFonts w:asciiTheme="minorHAnsi" w:hAnsiTheme="minorHAnsi" w:cstheme="minorHAnsi"/>
            </w:rPr>
            <w:alias w:val="Frequency"/>
            <w:tag w:val="Frequency"/>
            <w:id w:val="76490825"/>
            <w:placeholder>
              <w:docPart w:val="0D623074486241DF90BD794CDF42A602"/>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F" w14:textId="19367FB0" w:rsidR="009A3A0D" w:rsidRPr="009A3A0D" w:rsidRDefault="00260DE5"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D3" w14:textId="77777777" w:rsidTr="00D2649E">
        <w:tc>
          <w:tcPr>
            <w:tcW w:w="8081" w:type="dxa"/>
            <w:vAlign w:val="center"/>
          </w:tcPr>
          <w:p w14:paraId="48B71FD1"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Biological Hazards - e.g. exposure to body fluids, bacteria, infectious diseases</w:t>
            </w:r>
          </w:p>
        </w:tc>
        <w:sdt>
          <w:sdtPr>
            <w:rPr>
              <w:rFonts w:asciiTheme="minorHAnsi" w:hAnsiTheme="minorHAnsi" w:cstheme="minorHAnsi"/>
            </w:rPr>
            <w:alias w:val="Frequency"/>
            <w:tag w:val="Frequency"/>
            <w:id w:val="565229764"/>
            <w:placeholder>
              <w:docPart w:val="9C50E1A2568E467E9EE24C11B5BEDFB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D2" w14:textId="114DC869" w:rsidR="009A3A0D" w:rsidRPr="009A3A0D" w:rsidRDefault="00260DE5" w:rsidP="00D2649E">
                <w:pPr>
                  <w:spacing w:after="0"/>
                  <w:rPr>
                    <w:rFonts w:asciiTheme="minorHAnsi" w:hAnsiTheme="minorHAnsi" w:cstheme="minorHAnsi"/>
                  </w:rPr>
                </w:pPr>
                <w:r>
                  <w:rPr>
                    <w:rFonts w:asciiTheme="minorHAnsi" w:hAnsiTheme="minorHAnsi" w:cstheme="minorHAnsi"/>
                  </w:rPr>
                  <w:t>Not applicable</w:t>
                </w:r>
              </w:p>
            </w:tc>
          </w:sdtContent>
        </w:sdt>
      </w:tr>
    </w:tbl>
    <w:p w14:paraId="48B71FD4" w14:textId="77777777" w:rsidR="004C3AE6" w:rsidRPr="009A3A0D" w:rsidRDefault="004C3AE6" w:rsidP="008105BD">
      <w:pPr>
        <w:jc w:val="both"/>
        <w:rPr>
          <w:rFonts w:asciiTheme="minorHAnsi" w:hAnsiTheme="minorHAnsi" w:cstheme="minorHAnsi"/>
        </w:rPr>
      </w:pPr>
    </w:p>
    <w:sectPr w:rsidR="004C3AE6" w:rsidRPr="009A3A0D" w:rsidSect="008105BD">
      <w:headerReference w:type="even" r:id="rId11"/>
      <w:headerReference w:type="default" r:id="rId12"/>
      <w:footerReference w:type="even" r:id="rId13"/>
      <w:footerReference w:type="default" r:id="rId14"/>
      <w:headerReference w:type="first" r:id="rId15"/>
      <w:footerReference w:type="first" r:id="rId16"/>
      <w:pgSz w:w="11906" w:h="16838"/>
      <w:pgMar w:top="1248" w:right="1440" w:bottom="1135" w:left="1440" w:header="70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DF69" w14:textId="77777777" w:rsidR="00E321F4" w:rsidRDefault="00E321F4" w:rsidP="00BC21DF">
      <w:pPr>
        <w:spacing w:after="0" w:line="240" w:lineRule="auto"/>
      </w:pPr>
      <w:r>
        <w:separator/>
      </w:r>
    </w:p>
  </w:endnote>
  <w:endnote w:type="continuationSeparator" w:id="0">
    <w:p w14:paraId="0BF90A44" w14:textId="77777777" w:rsidR="00E321F4" w:rsidRDefault="00E321F4" w:rsidP="00B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D4CA" w14:textId="0AD03372" w:rsidR="007F521C" w:rsidRDefault="007F521C">
    <w:pPr>
      <w:pStyle w:val="Footer"/>
    </w:pPr>
    <w:r>
      <w:rPr>
        <w:noProof/>
      </w:rPr>
      <mc:AlternateContent>
        <mc:Choice Requires="wps">
          <w:drawing>
            <wp:anchor distT="0" distB="0" distL="0" distR="0" simplePos="0" relativeHeight="251665408" behindDoc="0" locked="0" layoutInCell="1" allowOverlap="1" wp14:anchorId="705242B3" wp14:editId="390815DE">
              <wp:simplePos x="635" y="635"/>
              <wp:positionH relativeFrom="page">
                <wp:align>center</wp:align>
              </wp:positionH>
              <wp:positionV relativeFrom="page">
                <wp:align>bottom</wp:align>
              </wp:positionV>
              <wp:extent cx="2795270" cy="379730"/>
              <wp:effectExtent l="0" t="0" r="5080" b="0"/>
              <wp:wrapNone/>
              <wp:docPr id="2026783647"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242B3" id="_x0000_t202" coordsize="21600,21600" o:spt="202" path="m,l,21600r21600,l21600,xe">
              <v:stroke joinstyle="miter"/>
              <v:path gradientshapeok="t" o:connecttype="rect"/>
            </v:shapetype>
            <v:shape id="Text Box 5" o:spid="_x0000_s1028" type="#_x0000_t202" alt="OFFICIAL: Sensitive – NSW Government" style="position:absolute;margin-left:0;margin-top:0;width:220.1pt;height:29.9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JC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4wyTD+loojtrJ0ItwZuarRei2cfxYWDGNa&#10;qNY/4Sgb6nJOZ4uziuzPv/lDPoBHlLMOism5hqQ5a75rEBLENRh2MLbRGM/S2xRxvW/vCToc40kY&#10;GU14rW8Gs7TUvkLPy9AIIaEl2uV8O5j3/iRdvAeplsuYBB0Z4dd6Y2QoHeAKWL70r8KaM+AeVD3S&#10;ICeRvcP9lBtuOrPce6AfSQnQnoA8Iw4NRq7O7yWI/O1/zLq+6sUv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Ph5okIPAgAA&#10;HQQAAA4AAAAAAAAAAAAAAAAALgIAAGRycy9lMm9Eb2MueG1sUEsBAi0AFAAGAAgAAAAhAMBsLSjb&#10;AAAABAEAAA8AAAAAAAAAAAAAAAAAaQQAAGRycy9kb3ducmV2LnhtbFBLBQYAAAAABAAEAPMAAABx&#10;BQAAAAA=&#10;" filled="f" stroked="f">
              <v:textbox style="mso-fit-shape-to-text:t" inset="0,0,0,15pt">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9" w14:textId="3CBAF541" w:rsidR="00904AA7" w:rsidRPr="00C57497" w:rsidRDefault="007F521C">
    <w:pPr>
      <w:pStyle w:val="Footer"/>
      <w:jc w:val="right"/>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66432" behindDoc="0" locked="0" layoutInCell="1" allowOverlap="1" wp14:anchorId="6B5FA364" wp14:editId="70B7B14F">
              <wp:simplePos x="915035" y="9893300"/>
              <wp:positionH relativeFrom="page">
                <wp:align>center</wp:align>
              </wp:positionH>
              <wp:positionV relativeFrom="page">
                <wp:align>bottom</wp:align>
              </wp:positionV>
              <wp:extent cx="2795270" cy="379730"/>
              <wp:effectExtent l="0" t="0" r="5080" b="0"/>
              <wp:wrapNone/>
              <wp:docPr id="1402533976"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5FA364" id="_x0000_t202" coordsize="21600,21600" o:spt="202" path="m,l,21600r21600,l21600,xe">
              <v:stroke joinstyle="miter"/>
              <v:path gradientshapeok="t" o:connecttype="rect"/>
            </v:shapetype>
            <v:shape id="Text Box 6" o:spid="_x0000_s1029" type="#_x0000_t202" alt="OFFICIAL: Sensitive – NSW Government" style="position:absolute;left:0;text-align:left;margin-left:0;margin-top:0;width:220.1pt;height:29.9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B/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7QfBh/S8URW1k6Ee6MXNVovRbOPwsLhjEt&#10;VOufcJQNdTmns8VZRfbn3/whH8AjylkHxeRcQ9KcNd81CAniGgw7GNtojGfpbYq43rf3BB2O8SSM&#10;jCa81jeDWVpqX6HnZWiEkNAS7XK+Hcx7f5Iu3oNUy2VMgo6M8Gu9MTKUDnAFLF/6V2HNGXAPqh5p&#10;kJPI3uF+yg03nVnuPdCPpARoT0CeEYcGI1fn9xJE/vY/Zl1f9eIX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JXGEH8PAgAA&#10;HQQAAA4AAAAAAAAAAAAAAAAALgIAAGRycy9lMm9Eb2MueG1sUEsBAi0AFAAGAAgAAAAhAMBsLSjb&#10;AAAABAEAAA8AAAAAAAAAAAAAAAAAaQQAAGRycy9kb3ducmV2LnhtbFBLBQYAAAAABAAEAPMAAABx&#10;BQAAAAA=&#10;" filled="f" stroked="f">
              <v:textbox style="mso-fit-shape-to-text:t" inset="0,0,0,15pt">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sidRPr="00C57497">
      <w:rPr>
        <w:rFonts w:ascii="Arial" w:hAnsi="Arial" w:cs="Arial"/>
        <w:sz w:val="16"/>
        <w:szCs w:val="16"/>
      </w:rPr>
      <w:t xml:space="preserve">Page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PAGE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r w:rsidR="00904AA7" w:rsidRPr="00C57497">
      <w:rPr>
        <w:rFonts w:ascii="Arial" w:hAnsi="Arial" w:cs="Arial"/>
        <w:sz w:val="16"/>
        <w:szCs w:val="16"/>
      </w:rPr>
      <w:t xml:space="preserve"> of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NUMPAGES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p>
  <w:p w14:paraId="48B71FDA" w14:textId="77777777" w:rsidR="00904AA7" w:rsidRDefault="00904AA7">
    <w:pPr>
      <w:pStyle w:val="Footer"/>
    </w:pPr>
  </w:p>
  <w:p w14:paraId="48B71FDB" w14:textId="77777777" w:rsidR="00904AA7" w:rsidRDefault="00904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4E81" w14:textId="022AD10E" w:rsidR="007F521C" w:rsidRDefault="007F521C">
    <w:pPr>
      <w:pStyle w:val="Footer"/>
    </w:pPr>
    <w:r>
      <w:rPr>
        <w:noProof/>
      </w:rPr>
      <mc:AlternateContent>
        <mc:Choice Requires="wps">
          <w:drawing>
            <wp:anchor distT="0" distB="0" distL="0" distR="0" simplePos="0" relativeHeight="251664384" behindDoc="0" locked="0" layoutInCell="1" allowOverlap="1" wp14:anchorId="3FA2BBA9" wp14:editId="11AB3E60">
              <wp:simplePos x="914400" y="10296939"/>
              <wp:positionH relativeFrom="page">
                <wp:align>center</wp:align>
              </wp:positionH>
              <wp:positionV relativeFrom="page">
                <wp:align>bottom</wp:align>
              </wp:positionV>
              <wp:extent cx="2795270" cy="379730"/>
              <wp:effectExtent l="0" t="0" r="5080" b="0"/>
              <wp:wrapNone/>
              <wp:docPr id="1176403515"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2BBA9" id="_x0000_t202" coordsize="21600,21600" o:spt="202" path="m,l,21600r21600,l21600,xe">
              <v:stroke joinstyle="miter"/>
              <v:path gradientshapeok="t" o:connecttype="rect"/>
            </v:shapetype>
            <v:shape id="Text Box 4" o:spid="_x0000_s1032" type="#_x0000_t202" alt="OFFICIAL: Sensitive – NSW Government" style="position:absolute;margin-left:0;margin-top:0;width:220.1pt;height:29.9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EyEaLQPAgAA&#10;HQQAAA4AAAAAAAAAAAAAAAAALgIAAGRycy9lMm9Eb2MueG1sUEsBAi0AFAAGAAgAAAAhAMBsLSjb&#10;AAAABAEAAA8AAAAAAAAAAAAAAAAAaQQAAGRycy9kb3ducmV2LnhtbFBLBQYAAAAABAAEAPMAAABx&#10;BQAAAAA=&#10;" filled="f" stroked="f">
              <v:textbox style="mso-fit-shape-to-text:t" inset="0,0,0,15pt">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7D52" w14:textId="77777777" w:rsidR="00E321F4" w:rsidRDefault="00E321F4" w:rsidP="00BC21DF">
      <w:pPr>
        <w:spacing w:after="0" w:line="240" w:lineRule="auto"/>
      </w:pPr>
      <w:r>
        <w:separator/>
      </w:r>
    </w:p>
  </w:footnote>
  <w:footnote w:type="continuationSeparator" w:id="0">
    <w:p w14:paraId="42D234C2" w14:textId="77777777" w:rsidR="00E321F4" w:rsidRDefault="00E321F4" w:rsidP="00B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D00C" w14:textId="1FA706E0" w:rsidR="007F521C" w:rsidRDefault="007F521C">
    <w:pPr>
      <w:pStyle w:val="Header"/>
    </w:pPr>
    <w:r>
      <w:rPr>
        <w:noProof/>
      </w:rPr>
      <mc:AlternateContent>
        <mc:Choice Requires="wps">
          <w:drawing>
            <wp:anchor distT="0" distB="0" distL="0" distR="0" simplePos="0" relativeHeight="251662336" behindDoc="0" locked="0" layoutInCell="1" allowOverlap="1" wp14:anchorId="65BF9577" wp14:editId="67A27365">
              <wp:simplePos x="635" y="635"/>
              <wp:positionH relativeFrom="page">
                <wp:align>center</wp:align>
              </wp:positionH>
              <wp:positionV relativeFrom="page">
                <wp:align>top</wp:align>
              </wp:positionV>
              <wp:extent cx="2795270" cy="379730"/>
              <wp:effectExtent l="0" t="0" r="5080" b="1270"/>
              <wp:wrapNone/>
              <wp:docPr id="1371382547"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BF9577" id="_x0000_t202" coordsize="21600,21600" o:spt="202" path="m,l,21600r21600,l21600,xe">
              <v:stroke joinstyle="miter"/>
              <v:path gradientshapeok="t" o:connecttype="rect"/>
            </v:shapetype>
            <v:shape id="Text Box 2" o:spid="_x0000_s1026" type="#_x0000_t202" alt="OFFICIAL: Sensitive – NSW Government" style="position:absolute;margin-left:0;margin-top:0;width:220.1pt;height:29.9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" filled="f" stroked="f">
              <v:textbox style="mso-fit-shape-to-text:t" inset="0,15pt,0,0">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130" w14:textId="39FE1DD9" w:rsidR="007F521C" w:rsidRDefault="007F521C">
    <w:pPr>
      <w:pStyle w:val="Header"/>
    </w:pPr>
    <w:r>
      <w:rPr>
        <w:noProof/>
      </w:rPr>
      <mc:AlternateContent>
        <mc:Choice Requires="wps">
          <w:drawing>
            <wp:anchor distT="0" distB="0" distL="0" distR="0" simplePos="0" relativeHeight="251663360" behindDoc="0" locked="0" layoutInCell="1" allowOverlap="1" wp14:anchorId="64CBF143" wp14:editId="2809C218">
              <wp:simplePos x="915035" y="450215"/>
              <wp:positionH relativeFrom="page">
                <wp:align>center</wp:align>
              </wp:positionH>
              <wp:positionV relativeFrom="page">
                <wp:align>top</wp:align>
              </wp:positionV>
              <wp:extent cx="2795270" cy="379730"/>
              <wp:effectExtent l="0" t="0" r="5080" b="1270"/>
              <wp:wrapNone/>
              <wp:docPr id="380795455"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BF143" id="_x0000_t202" coordsize="21600,21600" o:spt="202" path="m,l,21600r21600,l21600,xe">
              <v:stroke joinstyle="miter"/>
              <v:path gradientshapeok="t" o:connecttype="rect"/>
            </v:shapetype>
            <v:shape id="Text Box 3" o:spid="_x0000_s1027" type="#_x0000_t202" alt="OFFICIAL: Sensitive – NSW Government" style="position:absolute;margin-left:0;margin-top:0;width:220.1pt;height:29.9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SwDQ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" filled="f" stroked="f">
              <v:textbox style="mso-fit-shape-to-text:t" inset="0,15pt,0,0">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C" w14:textId="155C1047" w:rsidR="00904AA7" w:rsidRDefault="007F521C" w:rsidP="00C406C6">
    <w:r>
      <w:rPr>
        <w:noProof/>
        <w:lang w:eastAsia="en-AU"/>
      </w:rPr>
      <mc:AlternateContent>
        <mc:Choice Requires="wps">
          <w:drawing>
            <wp:anchor distT="0" distB="0" distL="0" distR="0" simplePos="0" relativeHeight="251661312" behindDoc="0" locked="0" layoutInCell="1" allowOverlap="1" wp14:anchorId="07E92879" wp14:editId="39652209">
              <wp:simplePos x="914400" y="453224"/>
              <wp:positionH relativeFrom="page">
                <wp:align>center</wp:align>
              </wp:positionH>
              <wp:positionV relativeFrom="page">
                <wp:align>top</wp:align>
              </wp:positionV>
              <wp:extent cx="2795270" cy="379730"/>
              <wp:effectExtent l="0" t="0" r="5080" b="1270"/>
              <wp:wrapNone/>
              <wp:docPr id="581435209"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92879" id="_x0000_t202" coordsize="21600,21600" o:spt="202" path="m,l,21600r21600,l21600,xe">
              <v:stroke joinstyle="miter"/>
              <v:path gradientshapeok="t" o:connecttype="rect"/>
            </v:shapetype>
            <v:shape id="Text Box 1" o:spid="_x0000_s1030" type="#_x0000_t202" alt="OFFICIAL: Sensitive – NSW Government" style="position:absolute;margin-left:0;margin-top:0;width:220.1pt;height:29.9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" filled="f" stroked="f">
              <v:textbox style="mso-fit-shape-to-text:t" inset="0,15pt,0,0">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Pr>
        <w:noProof/>
        <w:lang w:eastAsia="en-AU"/>
      </w:rPr>
      <mc:AlternateContent>
        <mc:Choice Requires="wps">
          <w:drawing>
            <wp:anchor distT="45720" distB="45720" distL="114300" distR="114300" simplePos="0" relativeHeight="251659264" behindDoc="0" locked="0" layoutInCell="1" allowOverlap="1" wp14:anchorId="48B71FDE" wp14:editId="48B71FDF">
              <wp:simplePos x="0" y="0"/>
              <wp:positionH relativeFrom="margin">
                <wp:posOffset>-69850</wp:posOffset>
              </wp:positionH>
              <wp:positionV relativeFrom="paragraph">
                <wp:posOffset>188595</wp:posOffset>
              </wp:positionV>
              <wp:extent cx="4373880" cy="6070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607060"/>
                      </a:xfrm>
                      <a:prstGeom prst="rect">
                        <a:avLst/>
                      </a:prstGeom>
                      <a:solidFill>
                        <a:srgbClr val="FFFFFF"/>
                      </a:solidFill>
                      <a:ln w="9525">
                        <a:noFill/>
                        <a:miter lim="800000"/>
                        <a:headEnd/>
                        <a:tailEnd/>
                      </a:ln>
                    </wps:spPr>
                    <wps:txb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71FDE" id="_x0000_s1031" type="#_x0000_t202" style="position:absolute;margin-left:-5.5pt;margin-top:14.85pt;width:344.4pt;height:47.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" stroked="f">
              <v:textbo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v:textbox>
              <w10:wrap type="square" anchorx="margin"/>
            </v:shape>
          </w:pict>
        </mc:Fallback>
      </mc:AlternateContent>
    </w:r>
    <w:r w:rsidR="00904AA7">
      <w:rPr>
        <w:noProof/>
        <w:lang w:eastAsia="en-AU"/>
      </w:rPr>
      <w:drawing>
        <wp:anchor distT="0" distB="0" distL="114300" distR="114300" simplePos="0" relativeHeight="251660288" behindDoc="0" locked="0" layoutInCell="1" allowOverlap="1" wp14:anchorId="48B71FE0" wp14:editId="48B71FE1">
          <wp:simplePos x="0" y="0"/>
          <wp:positionH relativeFrom="column">
            <wp:posOffset>3486150</wp:posOffset>
          </wp:positionH>
          <wp:positionV relativeFrom="paragraph">
            <wp:posOffset>0</wp:posOffset>
          </wp:positionV>
          <wp:extent cx="2638425" cy="733425"/>
          <wp:effectExtent l="0" t="0" r="0" b="0"/>
          <wp:wrapNone/>
          <wp:docPr id="5" name="Picture 1" descr="Description: NorthernSydneyLHD_Colo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rthernSydneyLHD_Colo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B71FDD" w14:textId="77777777" w:rsidR="00904AA7" w:rsidRDefault="0090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CB1"/>
    <w:multiLevelType w:val="hybridMultilevel"/>
    <w:tmpl w:val="BFE8B1A0"/>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024FC5"/>
    <w:multiLevelType w:val="multilevel"/>
    <w:tmpl w:val="8EC6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56443"/>
    <w:multiLevelType w:val="hybridMultilevel"/>
    <w:tmpl w:val="B7E673E4"/>
    <w:lvl w:ilvl="0" w:tplc="60BA1C0C">
      <w:start w:val="1"/>
      <w:numFmt w:val="bullet"/>
      <w:lvlText w:val=""/>
      <w:lvlJc w:val="left"/>
      <w:pPr>
        <w:tabs>
          <w:tab w:val="num" w:pos="720"/>
        </w:tabs>
        <w:ind w:left="720" w:hanging="360"/>
      </w:pPr>
      <w:rPr>
        <w:rFonts w:ascii="Wingdings" w:hAnsi="Wingdings" w:hint="default"/>
        <w:color w:val="auto"/>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B3554B"/>
    <w:multiLevelType w:val="hybridMultilevel"/>
    <w:tmpl w:val="20E8AB20"/>
    <w:lvl w:ilvl="0" w:tplc="79007386">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637FCE"/>
    <w:multiLevelType w:val="hybridMultilevel"/>
    <w:tmpl w:val="B5A28A18"/>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7857051"/>
    <w:multiLevelType w:val="hybridMultilevel"/>
    <w:tmpl w:val="B5BED35A"/>
    <w:lvl w:ilvl="0" w:tplc="A7C6E2BA">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98413294">
    <w:abstractNumId w:val="4"/>
  </w:num>
  <w:num w:numId="2" w16cid:durableId="576280716">
    <w:abstractNumId w:val="0"/>
  </w:num>
  <w:num w:numId="3" w16cid:durableId="1499077757">
    <w:abstractNumId w:val="3"/>
  </w:num>
  <w:num w:numId="4" w16cid:durableId="172958663">
    <w:abstractNumId w:val="2"/>
  </w:num>
  <w:num w:numId="5" w16cid:durableId="1875731070">
    <w:abstractNumId w:val="5"/>
  </w:num>
  <w:num w:numId="6" w16cid:durableId="386536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B9"/>
    <w:rsid w:val="00014ABC"/>
    <w:rsid w:val="00021F86"/>
    <w:rsid w:val="00061D6B"/>
    <w:rsid w:val="00065EF3"/>
    <w:rsid w:val="00070AC7"/>
    <w:rsid w:val="000A1F3A"/>
    <w:rsid w:val="000A6921"/>
    <w:rsid w:val="000C4B96"/>
    <w:rsid w:val="000C5DDC"/>
    <w:rsid w:val="000D321C"/>
    <w:rsid w:val="000E1E32"/>
    <w:rsid w:val="000F7258"/>
    <w:rsid w:val="001437D2"/>
    <w:rsid w:val="0018276D"/>
    <w:rsid w:val="001A4054"/>
    <w:rsid w:val="001E7B94"/>
    <w:rsid w:val="00200F10"/>
    <w:rsid w:val="00220416"/>
    <w:rsid w:val="00227358"/>
    <w:rsid w:val="00260DE5"/>
    <w:rsid w:val="002708DA"/>
    <w:rsid w:val="00285D06"/>
    <w:rsid w:val="002B3074"/>
    <w:rsid w:val="002D17BF"/>
    <w:rsid w:val="002E15D9"/>
    <w:rsid w:val="003116BC"/>
    <w:rsid w:val="003329A0"/>
    <w:rsid w:val="00344FAB"/>
    <w:rsid w:val="003D0EF9"/>
    <w:rsid w:val="0043648E"/>
    <w:rsid w:val="004466FE"/>
    <w:rsid w:val="004C074F"/>
    <w:rsid w:val="004C3AE6"/>
    <w:rsid w:val="004C60B3"/>
    <w:rsid w:val="00513D3C"/>
    <w:rsid w:val="00555485"/>
    <w:rsid w:val="005560A5"/>
    <w:rsid w:val="00563BE8"/>
    <w:rsid w:val="005666DD"/>
    <w:rsid w:val="005705EF"/>
    <w:rsid w:val="005A111D"/>
    <w:rsid w:val="005D4A3C"/>
    <w:rsid w:val="005E2973"/>
    <w:rsid w:val="005F23EC"/>
    <w:rsid w:val="00600990"/>
    <w:rsid w:val="00603A0C"/>
    <w:rsid w:val="00615BA3"/>
    <w:rsid w:val="00622802"/>
    <w:rsid w:val="00627628"/>
    <w:rsid w:val="00635EBC"/>
    <w:rsid w:val="00643ED7"/>
    <w:rsid w:val="00663E68"/>
    <w:rsid w:val="006664A7"/>
    <w:rsid w:val="00680212"/>
    <w:rsid w:val="006A78F9"/>
    <w:rsid w:val="006C0C43"/>
    <w:rsid w:val="006C23F3"/>
    <w:rsid w:val="006D1514"/>
    <w:rsid w:val="00742BCB"/>
    <w:rsid w:val="0074651A"/>
    <w:rsid w:val="00773A64"/>
    <w:rsid w:val="00775B3F"/>
    <w:rsid w:val="007865AC"/>
    <w:rsid w:val="007958DC"/>
    <w:rsid w:val="007A1C66"/>
    <w:rsid w:val="007B5F78"/>
    <w:rsid w:val="007C1E7B"/>
    <w:rsid w:val="007F521C"/>
    <w:rsid w:val="008105BD"/>
    <w:rsid w:val="00815DF7"/>
    <w:rsid w:val="00831052"/>
    <w:rsid w:val="00835DAC"/>
    <w:rsid w:val="008817FB"/>
    <w:rsid w:val="00887A23"/>
    <w:rsid w:val="0089042F"/>
    <w:rsid w:val="008D771E"/>
    <w:rsid w:val="00904AA7"/>
    <w:rsid w:val="00905F94"/>
    <w:rsid w:val="0091043C"/>
    <w:rsid w:val="00910BC3"/>
    <w:rsid w:val="00920168"/>
    <w:rsid w:val="00922AC9"/>
    <w:rsid w:val="009A3A0D"/>
    <w:rsid w:val="009B6CB9"/>
    <w:rsid w:val="00A462A5"/>
    <w:rsid w:val="00A56B04"/>
    <w:rsid w:val="00A61E3E"/>
    <w:rsid w:val="00AA0419"/>
    <w:rsid w:val="00AA77C6"/>
    <w:rsid w:val="00AB34AD"/>
    <w:rsid w:val="00AC4CDB"/>
    <w:rsid w:val="00AD3051"/>
    <w:rsid w:val="00AE48B2"/>
    <w:rsid w:val="00AF3163"/>
    <w:rsid w:val="00B22B0B"/>
    <w:rsid w:val="00B32595"/>
    <w:rsid w:val="00B35F76"/>
    <w:rsid w:val="00B453AA"/>
    <w:rsid w:val="00B700F6"/>
    <w:rsid w:val="00B86232"/>
    <w:rsid w:val="00B8689C"/>
    <w:rsid w:val="00BB7202"/>
    <w:rsid w:val="00BB7491"/>
    <w:rsid w:val="00BC21DF"/>
    <w:rsid w:val="00BD7676"/>
    <w:rsid w:val="00C12B58"/>
    <w:rsid w:val="00C228D8"/>
    <w:rsid w:val="00C26633"/>
    <w:rsid w:val="00C37401"/>
    <w:rsid w:val="00C406C6"/>
    <w:rsid w:val="00C57497"/>
    <w:rsid w:val="00C71375"/>
    <w:rsid w:val="00C83C9A"/>
    <w:rsid w:val="00CC0ED6"/>
    <w:rsid w:val="00CC3B3C"/>
    <w:rsid w:val="00CD4B8C"/>
    <w:rsid w:val="00CE1D9D"/>
    <w:rsid w:val="00D028C6"/>
    <w:rsid w:val="00D11867"/>
    <w:rsid w:val="00D241AD"/>
    <w:rsid w:val="00D2649E"/>
    <w:rsid w:val="00D30D8E"/>
    <w:rsid w:val="00D3376A"/>
    <w:rsid w:val="00D43CF2"/>
    <w:rsid w:val="00D64631"/>
    <w:rsid w:val="00D66C3A"/>
    <w:rsid w:val="00D7065F"/>
    <w:rsid w:val="00D7168C"/>
    <w:rsid w:val="00D81572"/>
    <w:rsid w:val="00DE392B"/>
    <w:rsid w:val="00E24819"/>
    <w:rsid w:val="00E321F4"/>
    <w:rsid w:val="00E60391"/>
    <w:rsid w:val="00E76291"/>
    <w:rsid w:val="00E918D6"/>
    <w:rsid w:val="00E9522B"/>
    <w:rsid w:val="00E95A12"/>
    <w:rsid w:val="00EB1E16"/>
    <w:rsid w:val="00EB6170"/>
    <w:rsid w:val="00F40A75"/>
    <w:rsid w:val="00F47976"/>
    <w:rsid w:val="00F910EA"/>
    <w:rsid w:val="00F915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71EBC"/>
  <w15:docId w15:val="{BFEDA67E-AC7E-41EC-A53A-2096296D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luesListAP">
    <w:name w:val="Values List AP"/>
    <w:basedOn w:val="Normal"/>
    <w:link w:val="ValuesListAPChar"/>
    <w:rsid w:val="009B6CB9"/>
    <w:pPr>
      <w:tabs>
        <w:tab w:val="right" w:pos="1620"/>
      </w:tabs>
      <w:spacing w:before="240" w:after="240" w:line="240" w:lineRule="auto"/>
      <w:jc w:val="center"/>
    </w:pPr>
    <w:rPr>
      <w:rFonts w:ascii="Arial" w:eastAsia="Times New Roman" w:hAnsi="Arial"/>
      <w:sz w:val="20"/>
      <w:szCs w:val="24"/>
    </w:rPr>
  </w:style>
  <w:style w:type="paragraph" w:customStyle="1" w:styleId="PositionTitleHeadingAP">
    <w:name w:val="Position Title Heading AP"/>
    <w:basedOn w:val="ValuesListAP"/>
    <w:link w:val="PositionTitleHeadingAPChar"/>
    <w:rsid w:val="009B6CB9"/>
    <w:pPr>
      <w:spacing w:before="180" w:after="120"/>
      <w:jc w:val="left"/>
    </w:pPr>
    <w:rPr>
      <w:rFonts w:ascii="Arial Bold" w:hAnsi="Arial Bold"/>
      <w:b/>
      <w:caps/>
    </w:rPr>
  </w:style>
  <w:style w:type="character" w:customStyle="1" w:styleId="ValuesListAPChar">
    <w:name w:val="Values List AP Char"/>
    <w:link w:val="ValuesListAP"/>
    <w:rsid w:val="009B6CB9"/>
    <w:rPr>
      <w:rFonts w:ascii="Arial" w:eastAsia="Times New Roman" w:hAnsi="Arial" w:cs="Times New Roman"/>
      <w:sz w:val="20"/>
      <w:szCs w:val="24"/>
    </w:rPr>
  </w:style>
  <w:style w:type="character" w:customStyle="1" w:styleId="PositionTitleHeadingAPChar">
    <w:name w:val="Position Title Heading AP Char"/>
    <w:link w:val="PositionTitleHeadingAP"/>
    <w:rsid w:val="009B6CB9"/>
    <w:rPr>
      <w:rFonts w:ascii="Arial Bold" w:eastAsia="Times New Roman" w:hAnsi="Arial Bold" w:cs="Times New Roman"/>
      <w:b/>
      <w:caps/>
      <w:sz w:val="20"/>
      <w:szCs w:val="24"/>
    </w:rPr>
  </w:style>
  <w:style w:type="paragraph" w:styleId="NormalWeb">
    <w:name w:val="Normal (Web)"/>
    <w:basedOn w:val="Normal"/>
    <w:uiPriority w:val="99"/>
    <w:unhideWhenUsed/>
    <w:rsid w:val="00C26633"/>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apple-converted-space">
    <w:name w:val="apple-converted-space"/>
    <w:basedOn w:val="DefaultParagraphFont"/>
    <w:rsid w:val="00831052"/>
  </w:style>
  <w:style w:type="paragraph" w:styleId="Header">
    <w:name w:val="header"/>
    <w:basedOn w:val="Normal"/>
    <w:link w:val="HeaderChar"/>
    <w:uiPriority w:val="99"/>
    <w:unhideWhenUsed/>
    <w:rsid w:val="00BC2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1DF"/>
  </w:style>
  <w:style w:type="paragraph" w:styleId="Footer">
    <w:name w:val="footer"/>
    <w:basedOn w:val="Normal"/>
    <w:link w:val="FooterChar"/>
    <w:uiPriority w:val="99"/>
    <w:unhideWhenUsed/>
    <w:rsid w:val="00BC21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1DF"/>
  </w:style>
  <w:style w:type="paragraph" w:styleId="BalloonText">
    <w:name w:val="Balloon Text"/>
    <w:basedOn w:val="Normal"/>
    <w:link w:val="BalloonTextChar"/>
    <w:uiPriority w:val="99"/>
    <w:semiHidden/>
    <w:unhideWhenUsed/>
    <w:rsid w:val="00BD767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D7676"/>
    <w:rPr>
      <w:rFonts w:ascii="Segoe UI" w:hAnsi="Segoe UI" w:cs="Segoe UI"/>
      <w:sz w:val="18"/>
      <w:szCs w:val="18"/>
      <w:lang w:eastAsia="en-US"/>
    </w:rPr>
  </w:style>
  <w:style w:type="paragraph" w:styleId="BodyText">
    <w:name w:val="Body Text"/>
    <w:basedOn w:val="Normal"/>
    <w:link w:val="BodyTextChar"/>
    <w:rsid w:val="00D3376A"/>
    <w:pPr>
      <w:spacing w:after="12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D3376A"/>
    <w:rPr>
      <w:rFonts w:ascii="Times New Roman" w:eastAsia="Times New Roman" w:hAnsi="Times New Roman"/>
      <w:sz w:val="24"/>
      <w:lang w:eastAsia="en-US"/>
    </w:rPr>
  </w:style>
  <w:style w:type="character" w:styleId="PlaceholderText">
    <w:name w:val="Placeholder Text"/>
    <w:uiPriority w:val="99"/>
    <w:semiHidden/>
    <w:rsid w:val="006A78F9"/>
    <w:rPr>
      <w:color w:val="808080"/>
    </w:rPr>
  </w:style>
  <w:style w:type="character" w:styleId="CommentReference">
    <w:name w:val="annotation reference"/>
    <w:basedOn w:val="DefaultParagraphFont"/>
    <w:uiPriority w:val="99"/>
    <w:semiHidden/>
    <w:unhideWhenUsed/>
    <w:rsid w:val="001E7B94"/>
    <w:rPr>
      <w:sz w:val="16"/>
      <w:szCs w:val="16"/>
    </w:rPr>
  </w:style>
  <w:style w:type="paragraph" w:styleId="CommentText">
    <w:name w:val="annotation text"/>
    <w:basedOn w:val="Normal"/>
    <w:link w:val="CommentTextChar"/>
    <w:uiPriority w:val="99"/>
    <w:unhideWhenUsed/>
    <w:rsid w:val="001E7B94"/>
    <w:pPr>
      <w:spacing w:line="240" w:lineRule="auto"/>
    </w:pPr>
    <w:rPr>
      <w:sz w:val="20"/>
      <w:szCs w:val="20"/>
    </w:rPr>
  </w:style>
  <w:style w:type="character" w:customStyle="1" w:styleId="CommentTextChar">
    <w:name w:val="Comment Text Char"/>
    <w:basedOn w:val="DefaultParagraphFont"/>
    <w:link w:val="CommentText"/>
    <w:uiPriority w:val="99"/>
    <w:rsid w:val="001E7B94"/>
    <w:rPr>
      <w:lang w:eastAsia="en-US"/>
    </w:rPr>
  </w:style>
  <w:style w:type="paragraph" w:styleId="CommentSubject">
    <w:name w:val="annotation subject"/>
    <w:basedOn w:val="CommentText"/>
    <w:next w:val="CommentText"/>
    <w:link w:val="CommentSubjectChar"/>
    <w:uiPriority w:val="99"/>
    <w:semiHidden/>
    <w:unhideWhenUsed/>
    <w:rsid w:val="001E7B94"/>
    <w:rPr>
      <w:b/>
      <w:bCs/>
    </w:rPr>
  </w:style>
  <w:style w:type="character" w:customStyle="1" w:styleId="CommentSubjectChar">
    <w:name w:val="Comment Subject Char"/>
    <w:basedOn w:val="CommentTextChar"/>
    <w:link w:val="CommentSubject"/>
    <w:uiPriority w:val="99"/>
    <w:semiHidden/>
    <w:rsid w:val="001E7B94"/>
    <w:rPr>
      <w:b/>
      <w:bCs/>
      <w:lang w:eastAsia="en-US"/>
    </w:rPr>
  </w:style>
  <w:style w:type="paragraph" w:styleId="ListParagraph">
    <w:name w:val="List Paragraph"/>
    <w:basedOn w:val="Normal"/>
    <w:uiPriority w:val="34"/>
    <w:qFormat/>
    <w:rsid w:val="00D30D8E"/>
    <w:pPr>
      <w:spacing w:after="200" w:line="276" w:lineRule="auto"/>
      <w:ind w:left="720"/>
      <w:contextualSpacing/>
    </w:pPr>
    <w:rPr>
      <w:rFonts w:asciiTheme="minorHAnsi" w:eastAsiaTheme="minorHAnsi" w:hAnsiTheme="minorHAnsi" w:cstheme="minorBidi"/>
    </w:rPr>
  </w:style>
  <w:style w:type="paragraph" w:styleId="Revision">
    <w:name w:val="Revision"/>
    <w:hidden/>
    <w:uiPriority w:val="99"/>
    <w:semiHidden/>
    <w:rsid w:val="00BB74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0458">
      <w:bodyDiv w:val="1"/>
      <w:marLeft w:val="0"/>
      <w:marRight w:val="0"/>
      <w:marTop w:val="0"/>
      <w:marBottom w:val="0"/>
      <w:divBdr>
        <w:top w:val="none" w:sz="0" w:space="0" w:color="auto"/>
        <w:left w:val="none" w:sz="0" w:space="0" w:color="auto"/>
        <w:bottom w:val="none" w:sz="0" w:space="0" w:color="auto"/>
        <w:right w:val="none" w:sz="0" w:space="0" w:color="auto"/>
      </w:divBdr>
    </w:div>
    <w:div w:id="577400078">
      <w:bodyDiv w:val="1"/>
      <w:marLeft w:val="0"/>
      <w:marRight w:val="0"/>
      <w:marTop w:val="0"/>
      <w:marBottom w:val="0"/>
      <w:divBdr>
        <w:top w:val="none" w:sz="0" w:space="0" w:color="auto"/>
        <w:left w:val="none" w:sz="0" w:space="0" w:color="auto"/>
        <w:bottom w:val="none" w:sz="0" w:space="0" w:color="auto"/>
        <w:right w:val="none" w:sz="0" w:space="0" w:color="auto"/>
      </w:divBdr>
    </w:div>
    <w:div w:id="640574163">
      <w:bodyDiv w:val="1"/>
      <w:marLeft w:val="0"/>
      <w:marRight w:val="0"/>
      <w:marTop w:val="0"/>
      <w:marBottom w:val="0"/>
      <w:divBdr>
        <w:top w:val="none" w:sz="0" w:space="0" w:color="auto"/>
        <w:left w:val="none" w:sz="0" w:space="0" w:color="auto"/>
        <w:bottom w:val="none" w:sz="0" w:space="0" w:color="auto"/>
        <w:right w:val="none" w:sz="0" w:space="0" w:color="auto"/>
      </w:divBdr>
      <w:divsChild>
        <w:div w:id="744844403">
          <w:marLeft w:val="0"/>
          <w:marRight w:val="0"/>
          <w:marTop w:val="80"/>
          <w:marBottom w:val="0"/>
          <w:divBdr>
            <w:top w:val="none" w:sz="0" w:space="0" w:color="auto"/>
            <w:left w:val="none" w:sz="0" w:space="0" w:color="auto"/>
            <w:bottom w:val="none" w:sz="0" w:space="0" w:color="auto"/>
            <w:right w:val="none" w:sz="0" w:space="0" w:color="auto"/>
          </w:divBdr>
        </w:div>
        <w:div w:id="562562356">
          <w:marLeft w:val="0"/>
          <w:marRight w:val="0"/>
          <w:marTop w:val="0"/>
          <w:marBottom w:val="20"/>
          <w:divBdr>
            <w:top w:val="none" w:sz="0" w:space="0" w:color="auto"/>
            <w:left w:val="none" w:sz="0" w:space="0" w:color="auto"/>
            <w:bottom w:val="single" w:sz="8" w:space="0" w:color="auto"/>
            <w:right w:val="none" w:sz="0" w:space="0" w:color="auto"/>
          </w:divBdr>
        </w:div>
      </w:divsChild>
    </w:div>
    <w:div w:id="1413434938">
      <w:bodyDiv w:val="1"/>
      <w:marLeft w:val="0"/>
      <w:marRight w:val="0"/>
      <w:marTop w:val="0"/>
      <w:marBottom w:val="0"/>
      <w:divBdr>
        <w:top w:val="none" w:sz="0" w:space="0" w:color="auto"/>
        <w:left w:val="none" w:sz="0" w:space="0" w:color="auto"/>
        <w:bottom w:val="none" w:sz="0" w:space="0" w:color="auto"/>
        <w:right w:val="none" w:sz="0" w:space="0" w:color="auto"/>
      </w:divBdr>
    </w:div>
    <w:div w:id="1514760040">
      <w:bodyDiv w:val="1"/>
      <w:marLeft w:val="0"/>
      <w:marRight w:val="0"/>
      <w:marTop w:val="0"/>
      <w:marBottom w:val="0"/>
      <w:divBdr>
        <w:top w:val="none" w:sz="0" w:space="0" w:color="auto"/>
        <w:left w:val="none" w:sz="0" w:space="0" w:color="auto"/>
        <w:bottom w:val="none" w:sz="0" w:space="0" w:color="auto"/>
        <w:right w:val="none" w:sz="0" w:space="0" w:color="auto"/>
      </w:divBdr>
    </w:div>
    <w:div w:id="1641615914">
      <w:bodyDiv w:val="1"/>
      <w:marLeft w:val="0"/>
      <w:marRight w:val="0"/>
      <w:marTop w:val="0"/>
      <w:marBottom w:val="0"/>
      <w:divBdr>
        <w:top w:val="none" w:sz="0" w:space="0" w:color="auto"/>
        <w:left w:val="none" w:sz="0" w:space="0" w:color="auto"/>
        <w:bottom w:val="none" w:sz="0" w:space="0" w:color="auto"/>
        <w:right w:val="none" w:sz="0" w:space="0" w:color="auto"/>
      </w:divBdr>
    </w:div>
    <w:div w:id="1827746186">
      <w:bodyDiv w:val="1"/>
      <w:marLeft w:val="0"/>
      <w:marRight w:val="0"/>
      <w:marTop w:val="0"/>
      <w:marBottom w:val="0"/>
      <w:divBdr>
        <w:top w:val="none" w:sz="0" w:space="0" w:color="auto"/>
        <w:left w:val="none" w:sz="0" w:space="0" w:color="auto"/>
        <w:bottom w:val="none" w:sz="0" w:space="0" w:color="auto"/>
        <w:right w:val="none" w:sz="0" w:space="0" w:color="auto"/>
      </w:divBdr>
    </w:div>
    <w:div w:id="1842575735">
      <w:bodyDiv w:val="1"/>
      <w:marLeft w:val="0"/>
      <w:marRight w:val="0"/>
      <w:marTop w:val="0"/>
      <w:marBottom w:val="0"/>
      <w:divBdr>
        <w:top w:val="none" w:sz="0" w:space="0" w:color="auto"/>
        <w:left w:val="none" w:sz="0" w:space="0" w:color="auto"/>
        <w:bottom w:val="none" w:sz="0" w:space="0" w:color="auto"/>
        <w:right w:val="none" w:sz="0" w:space="0" w:color="auto"/>
      </w:divBdr>
    </w:div>
    <w:div w:id="197270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404BCC4044432DA525B15E760F89C6"/>
        <w:category>
          <w:name w:val="General"/>
          <w:gallery w:val="placeholder"/>
        </w:category>
        <w:types>
          <w:type w:val="bbPlcHdr"/>
        </w:types>
        <w:behaviors>
          <w:behavior w:val="content"/>
        </w:behaviors>
        <w:guid w:val="{515268F4-3752-418A-A9D2-648D9F36711D}"/>
      </w:docPartPr>
      <w:docPartBody>
        <w:p w:rsidR="00F92401" w:rsidRDefault="00D45B65" w:rsidP="00D45B65">
          <w:pPr>
            <w:pStyle w:val="10404BCC4044432DA525B15E760F89C621"/>
          </w:pPr>
          <w:r w:rsidRPr="009A3A0D">
            <w:rPr>
              <w:rStyle w:val="PlaceholderText"/>
              <w:rFonts w:asciiTheme="minorHAnsi" w:hAnsiTheme="minorHAnsi" w:cstheme="minorHAnsi"/>
            </w:rPr>
            <w:t>Choose an item.</w:t>
          </w:r>
        </w:p>
      </w:docPartBody>
    </w:docPart>
    <w:docPart>
      <w:docPartPr>
        <w:name w:val="8DBB1F82FA8D4D4AADEE6EC32D9D0854"/>
        <w:category>
          <w:name w:val="General"/>
          <w:gallery w:val="placeholder"/>
        </w:category>
        <w:types>
          <w:type w:val="bbPlcHdr"/>
        </w:types>
        <w:behaviors>
          <w:behavior w:val="content"/>
        </w:behaviors>
        <w:guid w:val="{D120E64D-2F25-4EE8-95B5-9C150EC4EA43}"/>
      </w:docPartPr>
      <w:docPartBody>
        <w:p w:rsidR="00F92401" w:rsidRDefault="00D45B65" w:rsidP="00D45B65">
          <w:pPr>
            <w:pStyle w:val="8DBB1F82FA8D4D4AADEE6EC32D9D085421"/>
          </w:pPr>
          <w:r w:rsidRPr="009A3A0D">
            <w:rPr>
              <w:rStyle w:val="PlaceholderText"/>
              <w:rFonts w:asciiTheme="minorHAnsi" w:hAnsiTheme="minorHAnsi" w:cstheme="minorHAnsi"/>
            </w:rPr>
            <w:t>Choose an item.</w:t>
          </w:r>
        </w:p>
      </w:docPartBody>
    </w:docPart>
    <w:docPart>
      <w:docPartPr>
        <w:name w:val="67569FAE3DCB45358AE372642424F736"/>
        <w:category>
          <w:name w:val="General"/>
          <w:gallery w:val="placeholder"/>
        </w:category>
        <w:types>
          <w:type w:val="bbPlcHdr"/>
        </w:types>
        <w:behaviors>
          <w:behavior w:val="content"/>
        </w:behaviors>
        <w:guid w:val="{051D7974-FA36-44DD-A5DE-C1638BB5F69A}"/>
      </w:docPartPr>
      <w:docPartBody>
        <w:p w:rsidR="00F92401" w:rsidRDefault="00D45B65" w:rsidP="00D45B65">
          <w:pPr>
            <w:pStyle w:val="67569FAE3DCB45358AE372642424F73621"/>
          </w:pPr>
          <w:r w:rsidRPr="009A3A0D">
            <w:rPr>
              <w:rStyle w:val="PlaceholderText"/>
              <w:rFonts w:asciiTheme="minorHAnsi" w:hAnsiTheme="minorHAnsi" w:cstheme="minorHAnsi"/>
            </w:rPr>
            <w:t>Choose an item.</w:t>
          </w:r>
        </w:p>
      </w:docPartBody>
    </w:docPart>
    <w:docPart>
      <w:docPartPr>
        <w:name w:val="1AE8846357744BDD8C9625AF99E17E78"/>
        <w:category>
          <w:name w:val="General"/>
          <w:gallery w:val="placeholder"/>
        </w:category>
        <w:types>
          <w:type w:val="bbPlcHdr"/>
        </w:types>
        <w:behaviors>
          <w:behavior w:val="content"/>
        </w:behaviors>
        <w:guid w:val="{86C75387-E814-40BE-8253-F0BC17B9F3F1}"/>
      </w:docPartPr>
      <w:docPartBody>
        <w:p w:rsidR="00F92401" w:rsidRDefault="00D45B65" w:rsidP="00D45B65">
          <w:pPr>
            <w:pStyle w:val="1AE8846357744BDD8C9625AF99E17E7821"/>
          </w:pPr>
          <w:r w:rsidRPr="009A3A0D">
            <w:rPr>
              <w:rStyle w:val="PlaceholderText"/>
              <w:rFonts w:asciiTheme="minorHAnsi" w:hAnsiTheme="minorHAnsi" w:cstheme="minorHAnsi"/>
            </w:rPr>
            <w:t>Choose an item.</w:t>
          </w:r>
        </w:p>
      </w:docPartBody>
    </w:docPart>
    <w:docPart>
      <w:docPartPr>
        <w:name w:val="6E895615DF064D179B4A71547BFC9566"/>
        <w:category>
          <w:name w:val="General"/>
          <w:gallery w:val="placeholder"/>
        </w:category>
        <w:types>
          <w:type w:val="bbPlcHdr"/>
        </w:types>
        <w:behaviors>
          <w:behavior w:val="content"/>
        </w:behaviors>
        <w:guid w:val="{A74898A6-9E9E-4E8E-8EC0-312B66B8047A}"/>
      </w:docPartPr>
      <w:docPartBody>
        <w:p w:rsidR="00F92401" w:rsidRDefault="00D45B65" w:rsidP="00D45B65">
          <w:pPr>
            <w:pStyle w:val="6E895615DF064D179B4A71547BFC956621"/>
          </w:pPr>
          <w:r w:rsidRPr="009A3A0D">
            <w:rPr>
              <w:rStyle w:val="PlaceholderText"/>
              <w:rFonts w:asciiTheme="minorHAnsi" w:hAnsiTheme="minorHAnsi" w:cstheme="minorHAnsi"/>
            </w:rPr>
            <w:t>Choose an item.</w:t>
          </w:r>
        </w:p>
      </w:docPartBody>
    </w:docPart>
    <w:docPart>
      <w:docPartPr>
        <w:name w:val="5CA60B3AEE004694A4EC466E83E6EAFF"/>
        <w:category>
          <w:name w:val="General"/>
          <w:gallery w:val="placeholder"/>
        </w:category>
        <w:types>
          <w:type w:val="bbPlcHdr"/>
        </w:types>
        <w:behaviors>
          <w:behavior w:val="content"/>
        </w:behaviors>
        <w:guid w:val="{E9A89D49-9805-4672-915D-F8A9084514FD}"/>
      </w:docPartPr>
      <w:docPartBody>
        <w:p w:rsidR="00F92401" w:rsidRDefault="00D45B65" w:rsidP="00D45B65">
          <w:pPr>
            <w:pStyle w:val="5CA60B3AEE004694A4EC466E83E6EAFF21"/>
          </w:pPr>
          <w:r w:rsidRPr="009A3A0D">
            <w:rPr>
              <w:rStyle w:val="PlaceholderText"/>
              <w:rFonts w:asciiTheme="minorHAnsi" w:hAnsiTheme="minorHAnsi" w:cstheme="minorHAnsi"/>
            </w:rPr>
            <w:t>Choose an item.</w:t>
          </w:r>
        </w:p>
      </w:docPartBody>
    </w:docPart>
    <w:docPart>
      <w:docPartPr>
        <w:name w:val="8FAC534FCE1240869F251DAD462903D5"/>
        <w:category>
          <w:name w:val="General"/>
          <w:gallery w:val="placeholder"/>
        </w:category>
        <w:types>
          <w:type w:val="bbPlcHdr"/>
        </w:types>
        <w:behaviors>
          <w:behavior w:val="content"/>
        </w:behaviors>
        <w:guid w:val="{C4101A9C-DD21-4267-9CBC-34AB154F75F7}"/>
      </w:docPartPr>
      <w:docPartBody>
        <w:p w:rsidR="00F92401" w:rsidRDefault="00D45B65" w:rsidP="00D45B65">
          <w:pPr>
            <w:pStyle w:val="8FAC534FCE1240869F251DAD462903D521"/>
          </w:pPr>
          <w:r w:rsidRPr="009A3A0D">
            <w:rPr>
              <w:rStyle w:val="PlaceholderText"/>
              <w:rFonts w:asciiTheme="minorHAnsi" w:hAnsiTheme="minorHAnsi" w:cstheme="minorHAnsi"/>
            </w:rPr>
            <w:t>Choose an item.</w:t>
          </w:r>
        </w:p>
      </w:docPartBody>
    </w:docPart>
    <w:docPart>
      <w:docPartPr>
        <w:name w:val="E62DD99EF9CF4C9485B55D8E679743D8"/>
        <w:category>
          <w:name w:val="General"/>
          <w:gallery w:val="placeholder"/>
        </w:category>
        <w:types>
          <w:type w:val="bbPlcHdr"/>
        </w:types>
        <w:behaviors>
          <w:behavior w:val="content"/>
        </w:behaviors>
        <w:guid w:val="{3927F893-FE03-4163-94FC-7008B9AD227B}"/>
      </w:docPartPr>
      <w:docPartBody>
        <w:p w:rsidR="00F92401" w:rsidRDefault="00D45B65" w:rsidP="00D45B65">
          <w:pPr>
            <w:pStyle w:val="E62DD99EF9CF4C9485B55D8E679743D821"/>
          </w:pPr>
          <w:r w:rsidRPr="009A3A0D">
            <w:rPr>
              <w:rStyle w:val="PlaceholderText"/>
              <w:rFonts w:asciiTheme="minorHAnsi" w:hAnsiTheme="minorHAnsi" w:cstheme="minorHAnsi"/>
            </w:rPr>
            <w:t>Choose an item.</w:t>
          </w:r>
        </w:p>
      </w:docPartBody>
    </w:docPart>
    <w:docPart>
      <w:docPartPr>
        <w:name w:val="7770C287FD7C469C92B3932E968C6CAE"/>
        <w:category>
          <w:name w:val="General"/>
          <w:gallery w:val="placeholder"/>
        </w:category>
        <w:types>
          <w:type w:val="bbPlcHdr"/>
        </w:types>
        <w:behaviors>
          <w:behavior w:val="content"/>
        </w:behaviors>
        <w:guid w:val="{32CF6C19-48E6-47A2-A2BE-006AB25D24F2}"/>
      </w:docPartPr>
      <w:docPartBody>
        <w:p w:rsidR="00F92401" w:rsidRDefault="00D45B65" w:rsidP="00D45B65">
          <w:pPr>
            <w:pStyle w:val="7770C287FD7C469C92B3932E968C6CAE21"/>
          </w:pPr>
          <w:r w:rsidRPr="009A3A0D">
            <w:rPr>
              <w:rStyle w:val="PlaceholderText"/>
              <w:rFonts w:asciiTheme="minorHAnsi" w:hAnsiTheme="minorHAnsi" w:cstheme="minorHAnsi"/>
            </w:rPr>
            <w:t>Choose an item.</w:t>
          </w:r>
        </w:p>
      </w:docPartBody>
    </w:docPart>
    <w:docPart>
      <w:docPartPr>
        <w:name w:val="27F349AE4A474D10A3EF77931E0F91D5"/>
        <w:category>
          <w:name w:val="General"/>
          <w:gallery w:val="placeholder"/>
        </w:category>
        <w:types>
          <w:type w:val="bbPlcHdr"/>
        </w:types>
        <w:behaviors>
          <w:behavior w:val="content"/>
        </w:behaviors>
        <w:guid w:val="{C9579290-A69C-4A7A-9909-1EB7274CA68C}"/>
      </w:docPartPr>
      <w:docPartBody>
        <w:p w:rsidR="00F92401" w:rsidRDefault="00D45B65" w:rsidP="00D45B65">
          <w:pPr>
            <w:pStyle w:val="27F349AE4A474D10A3EF77931E0F91D521"/>
          </w:pPr>
          <w:r w:rsidRPr="009A3A0D">
            <w:rPr>
              <w:rStyle w:val="PlaceholderText"/>
              <w:rFonts w:asciiTheme="minorHAnsi" w:hAnsiTheme="minorHAnsi" w:cstheme="minorHAnsi"/>
            </w:rPr>
            <w:t>Choose an item.</w:t>
          </w:r>
        </w:p>
      </w:docPartBody>
    </w:docPart>
    <w:docPart>
      <w:docPartPr>
        <w:name w:val="59C00A14863E4B258C22B1D03BD79351"/>
        <w:category>
          <w:name w:val="General"/>
          <w:gallery w:val="placeholder"/>
        </w:category>
        <w:types>
          <w:type w:val="bbPlcHdr"/>
        </w:types>
        <w:behaviors>
          <w:behavior w:val="content"/>
        </w:behaviors>
        <w:guid w:val="{334A5083-2DA2-433A-8FB9-8D1FE172D0D7}"/>
      </w:docPartPr>
      <w:docPartBody>
        <w:p w:rsidR="00F92401" w:rsidRDefault="00D45B65" w:rsidP="00D45B65">
          <w:pPr>
            <w:pStyle w:val="59C00A14863E4B258C22B1D03BD7935121"/>
          </w:pPr>
          <w:r w:rsidRPr="009A3A0D">
            <w:rPr>
              <w:rStyle w:val="PlaceholderText"/>
              <w:rFonts w:asciiTheme="minorHAnsi" w:hAnsiTheme="minorHAnsi" w:cstheme="minorHAnsi"/>
            </w:rPr>
            <w:t>Choose an item.</w:t>
          </w:r>
        </w:p>
      </w:docPartBody>
    </w:docPart>
    <w:docPart>
      <w:docPartPr>
        <w:name w:val="863BF8A6C7724119BF34E6F94E511B2B"/>
        <w:category>
          <w:name w:val="General"/>
          <w:gallery w:val="placeholder"/>
        </w:category>
        <w:types>
          <w:type w:val="bbPlcHdr"/>
        </w:types>
        <w:behaviors>
          <w:behavior w:val="content"/>
        </w:behaviors>
        <w:guid w:val="{825D5222-DB54-4DDD-9131-D958FA0D20A7}"/>
      </w:docPartPr>
      <w:docPartBody>
        <w:p w:rsidR="00F92401" w:rsidRDefault="00D45B65" w:rsidP="00D45B65">
          <w:pPr>
            <w:pStyle w:val="863BF8A6C7724119BF34E6F94E511B2B21"/>
          </w:pPr>
          <w:r w:rsidRPr="009A3A0D">
            <w:rPr>
              <w:rStyle w:val="PlaceholderText"/>
              <w:rFonts w:asciiTheme="minorHAnsi" w:hAnsiTheme="minorHAnsi" w:cstheme="minorHAnsi"/>
            </w:rPr>
            <w:t>Choose an item.</w:t>
          </w:r>
        </w:p>
      </w:docPartBody>
    </w:docPart>
    <w:docPart>
      <w:docPartPr>
        <w:name w:val="79BABD65402E4B9AB4E406B5954DB667"/>
        <w:category>
          <w:name w:val="General"/>
          <w:gallery w:val="placeholder"/>
        </w:category>
        <w:types>
          <w:type w:val="bbPlcHdr"/>
        </w:types>
        <w:behaviors>
          <w:behavior w:val="content"/>
        </w:behaviors>
        <w:guid w:val="{B9236A80-39DC-4601-8F2B-3FC5B59C3A47}"/>
      </w:docPartPr>
      <w:docPartBody>
        <w:p w:rsidR="00F92401" w:rsidRDefault="00D45B65" w:rsidP="00D45B65">
          <w:pPr>
            <w:pStyle w:val="79BABD65402E4B9AB4E406B5954DB66721"/>
          </w:pPr>
          <w:r w:rsidRPr="009A3A0D">
            <w:rPr>
              <w:rStyle w:val="PlaceholderText"/>
              <w:rFonts w:asciiTheme="minorHAnsi" w:hAnsiTheme="minorHAnsi" w:cstheme="minorHAnsi"/>
            </w:rPr>
            <w:t>Choose an item.</w:t>
          </w:r>
        </w:p>
      </w:docPartBody>
    </w:docPart>
    <w:docPart>
      <w:docPartPr>
        <w:name w:val="A7507358D5234C4BB253229A690E476F"/>
        <w:category>
          <w:name w:val="General"/>
          <w:gallery w:val="placeholder"/>
        </w:category>
        <w:types>
          <w:type w:val="bbPlcHdr"/>
        </w:types>
        <w:behaviors>
          <w:behavior w:val="content"/>
        </w:behaviors>
        <w:guid w:val="{5102317B-BA30-4965-9F68-E9FAE6C8B968}"/>
      </w:docPartPr>
      <w:docPartBody>
        <w:p w:rsidR="00F92401" w:rsidRDefault="00D45B65" w:rsidP="00D45B65">
          <w:pPr>
            <w:pStyle w:val="A7507358D5234C4BB253229A690E476F21"/>
          </w:pPr>
          <w:r w:rsidRPr="009A3A0D">
            <w:rPr>
              <w:rStyle w:val="PlaceholderText"/>
              <w:rFonts w:asciiTheme="minorHAnsi" w:hAnsiTheme="minorHAnsi" w:cstheme="minorHAnsi"/>
            </w:rPr>
            <w:t>Choose an item.</w:t>
          </w:r>
        </w:p>
      </w:docPartBody>
    </w:docPart>
    <w:docPart>
      <w:docPartPr>
        <w:name w:val="506A3A12AFEF4E79A058646AEDB7B540"/>
        <w:category>
          <w:name w:val="General"/>
          <w:gallery w:val="placeholder"/>
        </w:category>
        <w:types>
          <w:type w:val="bbPlcHdr"/>
        </w:types>
        <w:behaviors>
          <w:behavior w:val="content"/>
        </w:behaviors>
        <w:guid w:val="{A6B2DDB0-BFCA-40E7-BC23-211391FFDA10}"/>
      </w:docPartPr>
      <w:docPartBody>
        <w:p w:rsidR="00F92401" w:rsidRDefault="00D45B65" w:rsidP="00D45B65">
          <w:pPr>
            <w:pStyle w:val="506A3A12AFEF4E79A058646AEDB7B54021"/>
          </w:pPr>
          <w:r w:rsidRPr="009A3A0D">
            <w:rPr>
              <w:rStyle w:val="PlaceholderText"/>
              <w:rFonts w:asciiTheme="minorHAnsi" w:hAnsiTheme="minorHAnsi" w:cstheme="minorHAnsi"/>
            </w:rPr>
            <w:t>Choose an item.</w:t>
          </w:r>
        </w:p>
      </w:docPartBody>
    </w:docPart>
    <w:docPart>
      <w:docPartPr>
        <w:name w:val="B3B4CECD91354DEF8BBB249384D71C18"/>
        <w:category>
          <w:name w:val="General"/>
          <w:gallery w:val="placeholder"/>
        </w:category>
        <w:types>
          <w:type w:val="bbPlcHdr"/>
        </w:types>
        <w:behaviors>
          <w:behavior w:val="content"/>
        </w:behaviors>
        <w:guid w:val="{40BA7B67-237A-4C42-9F42-6C64B9695891}"/>
      </w:docPartPr>
      <w:docPartBody>
        <w:p w:rsidR="00F92401" w:rsidRDefault="00D45B65" w:rsidP="00D45B65">
          <w:pPr>
            <w:pStyle w:val="B3B4CECD91354DEF8BBB249384D71C1821"/>
          </w:pPr>
          <w:r w:rsidRPr="009A3A0D">
            <w:rPr>
              <w:rStyle w:val="PlaceholderText"/>
              <w:rFonts w:asciiTheme="minorHAnsi" w:hAnsiTheme="minorHAnsi" w:cstheme="minorHAnsi"/>
            </w:rPr>
            <w:t>Choose an item.</w:t>
          </w:r>
        </w:p>
      </w:docPartBody>
    </w:docPart>
    <w:docPart>
      <w:docPartPr>
        <w:name w:val="C1B3A04E502749F5B97CAD7B0A9DE0AA"/>
        <w:category>
          <w:name w:val="General"/>
          <w:gallery w:val="placeholder"/>
        </w:category>
        <w:types>
          <w:type w:val="bbPlcHdr"/>
        </w:types>
        <w:behaviors>
          <w:behavior w:val="content"/>
        </w:behaviors>
        <w:guid w:val="{BCDC1318-558D-4418-926B-C10F44FA393D}"/>
      </w:docPartPr>
      <w:docPartBody>
        <w:p w:rsidR="00F92401" w:rsidRDefault="00D45B65" w:rsidP="00D45B65">
          <w:pPr>
            <w:pStyle w:val="C1B3A04E502749F5B97CAD7B0A9DE0AA21"/>
          </w:pPr>
          <w:r w:rsidRPr="009A3A0D">
            <w:rPr>
              <w:rStyle w:val="PlaceholderText"/>
              <w:rFonts w:asciiTheme="minorHAnsi" w:hAnsiTheme="minorHAnsi" w:cstheme="minorHAnsi"/>
            </w:rPr>
            <w:t>Choose an item.</w:t>
          </w:r>
        </w:p>
      </w:docPartBody>
    </w:docPart>
    <w:docPart>
      <w:docPartPr>
        <w:name w:val="5625F41F916E4B3288B96B824F139E87"/>
        <w:category>
          <w:name w:val="General"/>
          <w:gallery w:val="placeholder"/>
        </w:category>
        <w:types>
          <w:type w:val="bbPlcHdr"/>
        </w:types>
        <w:behaviors>
          <w:behavior w:val="content"/>
        </w:behaviors>
        <w:guid w:val="{45DB2C82-9C11-4FE4-879A-7B1B8C8AE80A}"/>
      </w:docPartPr>
      <w:docPartBody>
        <w:p w:rsidR="00F92401" w:rsidRDefault="00D45B65" w:rsidP="00D45B65">
          <w:pPr>
            <w:pStyle w:val="5625F41F916E4B3288B96B824F139E8721"/>
          </w:pPr>
          <w:r w:rsidRPr="009A3A0D">
            <w:rPr>
              <w:rStyle w:val="PlaceholderText"/>
              <w:rFonts w:asciiTheme="minorHAnsi" w:hAnsiTheme="minorHAnsi" w:cstheme="minorHAnsi"/>
            </w:rPr>
            <w:t>Choose an item.</w:t>
          </w:r>
        </w:p>
      </w:docPartBody>
    </w:docPart>
    <w:docPart>
      <w:docPartPr>
        <w:name w:val="0247DC856C604AC98EE93CEA2CF1C71C"/>
        <w:category>
          <w:name w:val="General"/>
          <w:gallery w:val="placeholder"/>
        </w:category>
        <w:types>
          <w:type w:val="bbPlcHdr"/>
        </w:types>
        <w:behaviors>
          <w:behavior w:val="content"/>
        </w:behaviors>
        <w:guid w:val="{70EE2071-B5A7-43A1-AD43-640BBC0A5F2D}"/>
      </w:docPartPr>
      <w:docPartBody>
        <w:p w:rsidR="00F92401" w:rsidRDefault="00D45B65" w:rsidP="00D45B65">
          <w:pPr>
            <w:pStyle w:val="0247DC856C604AC98EE93CEA2CF1C71C21"/>
          </w:pPr>
          <w:r w:rsidRPr="009A3A0D">
            <w:rPr>
              <w:rStyle w:val="PlaceholderText"/>
              <w:rFonts w:asciiTheme="minorHAnsi" w:hAnsiTheme="minorHAnsi" w:cstheme="minorHAnsi"/>
            </w:rPr>
            <w:t>Choose an item.</w:t>
          </w:r>
        </w:p>
      </w:docPartBody>
    </w:docPart>
    <w:docPart>
      <w:docPartPr>
        <w:name w:val="4B073DF214B548098EFCCF5D133E0686"/>
        <w:category>
          <w:name w:val="General"/>
          <w:gallery w:val="placeholder"/>
        </w:category>
        <w:types>
          <w:type w:val="bbPlcHdr"/>
        </w:types>
        <w:behaviors>
          <w:behavior w:val="content"/>
        </w:behaviors>
        <w:guid w:val="{CC63FD12-E96E-4797-8EC0-51A456745A9D}"/>
      </w:docPartPr>
      <w:docPartBody>
        <w:p w:rsidR="00F92401" w:rsidRDefault="00D45B65" w:rsidP="00D45B65">
          <w:pPr>
            <w:pStyle w:val="4B073DF214B548098EFCCF5D133E068621"/>
          </w:pPr>
          <w:r w:rsidRPr="009A3A0D">
            <w:rPr>
              <w:rStyle w:val="PlaceholderText"/>
              <w:rFonts w:asciiTheme="minorHAnsi" w:hAnsiTheme="minorHAnsi" w:cstheme="minorHAnsi"/>
            </w:rPr>
            <w:t>Choose an item.</w:t>
          </w:r>
        </w:p>
      </w:docPartBody>
    </w:docPart>
    <w:docPart>
      <w:docPartPr>
        <w:name w:val="BC10F665A73C4ED5856AA381D1E00E47"/>
        <w:category>
          <w:name w:val="General"/>
          <w:gallery w:val="placeholder"/>
        </w:category>
        <w:types>
          <w:type w:val="bbPlcHdr"/>
        </w:types>
        <w:behaviors>
          <w:behavior w:val="content"/>
        </w:behaviors>
        <w:guid w:val="{63F6B4B5-C3DA-4219-A005-6C1D930DEAAE}"/>
      </w:docPartPr>
      <w:docPartBody>
        <w:p w:rsidR="00F92401" w:rsidRDefault="00D45B65" w:rsidP="00D45B65">
          <w:pPr>
            <w:pStyle w:val="BC10F665A73C4ED5856AA381D1E00E4721"/>
          </w:pPr>
          <w:r w:rsidRPr="009A3A0D">
            <w:rPr>
              <w:rStyle w:val="PlaceholderText"/>
              <w:rFonts w:asciiTheme="minorHAnsi" w:hAnsiTheme="minorHAnsi" w:cstheme="minorHAnsi"/>
            </w:rPr>
            <w:t>Choose an item.</w:t>
          </w:r>
        </w:p>
      </w:docPartBody>
    </w:docPart>
    <w:docPart>
      <w:docPartPr>
        <w:name w:val="7D5A77BD27AB4561BA8C80FE26D2BF83"/>
        <w:category>
          <w:name w:val="General"/>
          <w:gallery w:val="placeholder"/>
        </w:category>
        <w:types>
          <w:type w:val="bbPlcHdr"/>
        </w:types>
        <w:behaviors>
          <w:behavior w:val="content"/>
        </w:behaviors>
        <w:guid w:val="{DFE857CF-9D75-4882-B946-CDF3F95AC340}"/>
      </w:docPartPr>
      <w:docPartBody>
        <w:p w:rsidR="00F92401" w:rsidRDefault="00D45B65" w:rsidP="00D45B65">
          <w:pPr>
            <w:pStyle w:val="7D5A77BD27AB4561BA8C80FE26D2BF8321"/>
          </w:pPr>
          <w:r w:rsidRPr="009A3A0D">
            <w:rPr>
              <w:rStyle w:val="PlaceholderText"/>
              <w:rFonts w:asciiTheme="minorHAnsi" w:hAnsiTheme="minorHAnsi" w:cstheme="minorHAnsi"/>
            </w:rPr>
            <w:t>Choose an item.</w:t>
          </w:r>
        </w:p>
      </w:docPartBody>
    </w:docPart>
    <w:docPart>
      <w:docPartPr>
        <w:name w:val="FD103720DB2C4754A4B548B5FD6EB740"/>
        <w:category>
          <w:name w:val="General"/>
          <w:gallery w:val="placeholder"/>
        </w:category>
        <w:types>
          <w:type w:val="bbPlcHdr"/>
        </w:types>
        <w:behaviors>
          <w:behavior w:val="content"/>
        </w:behaviors>
        <w:guid w:val="{DAA52CF6-A4A8-4895-83BF-9F0CE4CAD087}"/>
      </w:docPartPr>
      <w:docPartBody>
        <w:p w:rsidR="00F92401" w:rsidRDefault="00D45B65" w:rsidP="00D45B65">
          <w:pPr>
            <w:pStyle w:val="FD103720DB2C4754A4B548B5FD6EB74021"/>
          </w:pPr>
          <w:r w:rsidRPr="009A3A0D">
            <w:rPr>
              <w:rStyle w:val="PlaceholderText"/>
              <w:rFonts w:asciiTheme="minorHAnsi" w:hAnsiTheme="minorHAnsi" w:cstheme="minorHAnsi"/>
            </w:rPr>
            <w:t>Choose an item.</w:t>
          </w:r>
        </w:p>
      </w:docPartBody>
    </w:docPart>
    <w:docPart>
      <w:docPartPr>
        <w:name w:val="114F13EEE5CC4B46A88F90E64E62B81F"/>
        <w:category>
          <w:name w:val="General"/>
          <w:gallery w:val="placeholder"/>
        </w:category>
        <w:types>
          <w:type w:val="bbPlcHdr"/>
        </w:types>
        <w:behaviors>
          <w:behavior w:val="content"/>
        </w:behaviors>
        <w:guid w:val="{71270644-50E6-4F04-BEF2-14BF15BDC870}"/>
      </w:docPartPr>
      <w:docPartBody>
        <w:p w:rsidR="00F92401" w:rsidRDefault="00D45B65" w:rsidP="00D45B65">
          <w:pPr>
            <w:pStyle w:val="114F13EEE5CC4B46A88F90E64E62B81F21"/>
          </w:pPr>
          <w:r w:rsidRPr="009A3A0D">
            <w:rPr>
              <w:rStyle w:val="PlaceholderText"/>
              <w:rFonts w:asciiTheme="minorHAnsi" w:hAnsiTheme="minorHAnsi" w:cstheme="minorHAnsi"/>
            </w:rPr>
            <w:t>Choose an item.</w:t>
          </w:r>
        </w:p>
      </w:docPartBody>
    </w:docPart>
    <w:docPart>
      <w:docPartPr>
        <w:name w:val="8ADE0D5913A142198A928DF258D8ACFB"/>
        <w:category>
          <w:name w:val="General"/>
          <w:gallery w:val="placeholder"/>
        </w:category>
        <w:types>
          <w:type w:val="bbPlcHdr"/>
        </w:types>
        <w:behaviors>
          <w:behavior w:val="content"/>
        </w:behaviors>
        <w:guid w:val="{2FA494E9-F451-4FE6-90F0-F155CAD40640}"/>
      </w:docPartPr>
      <w:docPartBody>
        <w:p w:rsidR="00F92401" w:rsidRDefault="00D45B65" w:rsidP="00D45B65">
          <w:pPr>
            <w:pStyle w:val="8ADE0D5913A142198A928DF258D8ACFB8"/>
          </w:pPr>
          <w:r w:rsidRPr="00AC707B">
            <w:rPr>
              <w:rStyle w:val="PlaceholderText"/>
            </w:rPr>
            <w:t>Choose an item.</w:t>
          </w:r>
        </w:p>
      </w:docPartBody>
    </w:docPart>
    <w:docPart>
      <w:docPartPr>
        <w:name w:val="44448A127D6C47A69FECDF0400AB5C48"/>
        <w:category>
          <w:name w:val="General"/>
          <w:gallery w:val="placeholder"/>
        </w:category>
        <w:types>
          <w:type w:val="bbPlcHdr"/>
        </w:types>
        <w:behaviors>
          <w:behavior w:val="content"/>
        </w:behaviors>
        <w:guid w:val="{9EEB2C77-0AB0-44BE-B6DA-680822B72D0F}"/>
      </w:docPartPr>
      <w:docPartBody>
        <w:p w:rsidR="00F92401" w:rsidRDefault="00D45B65" w:rsidP="00D45B65">
          <w:pPr>
            <w:pStyle w:val="44448A127D6C47A69FECDF0400AB5C4821"/>
          </w:pPr>
          <w:r w:rsidRPr="009A3A0D">
            <w:rPr>
              <w:rStyle w:val="PlaceholderText"/>
              <w:rFonts w:asciiTheme="minorHAnsi" w:hAnsiTheme="minorHAnsi" w:cstheme="minorHAnsi"/>
            </w:rPr>
            <w:t>Choose an item.</w:t>
          </w:r>
        </w:p>
      </w:docPartBody>
    </w:docPart>
    <w:docPart>
      <w:docPartPr>
        <w:name w:val="3A5BC952EC6A4E00B5CC45211ACEA4FA"/>
        <w:category>
          <w:name w:val="General"/>
          <w:gallery w:val="placeholder"/>
        </w:category>
        <w:types>
          <w:type w:val="bbPlcHdr"/>
        </w:types>
        <w:behaviors>
          <w:behavior w:val="content"/>
        </w:behaviors>
        <w:guid w:val="{D883DC48-9B8E-471F-985F-9EC52CE81408}"/>
      </w:docPartPr>
      <w:docPartBody>
        <w:p w:rsidR="00F92401" w:rsidRDefault="00D45B65" w:rsidP="00D45B65">
          <w:pPr>
            <w:pStyle w:val="3A5BC952EC6A4E00B5CC45211ACEA4FA21"/>
          </w:pPr>
          <w:r w:rsidRPr="009A3A0D">
            <w:rPr>
              <w:rStyle w:val="PlaceholderText"/>
              <w:rFonts w:asciiTheme="minorHAnsi" w:hAnsiTheme="minorHAnsi" w:cstheme="minorHAnsi"/>
            </w:rPr>
            <w:t>Choose an item.</w:t>
          </w:r>
        </w:p>
      </w:docPartBody>
    </w:docPart>
    <w:docPart>
      <w:docPartPr>
        <w:name w:val="CC6647F47EAA4BB5B27571522E36A4D0"/>
        <w:category>
          <w:name w:val="General"/>
          <w:gallery w:val="placeholder"/>
        </w:category>
        <w:types>
          <w:type w:val="bbPlcHdr"/>
        </w:types>
        <w:behaviors>
          <w:behavior w:val="content"/>
        </w:behaviors>
        <w:guid w:val="{0BE8B392-35FA-4192-8EFD-2FC8EEF8F6CE}"/>
      </w:docPartPr>
      <w:docPartBody>
        <w:p w:rsidR="00F92401" w:rsidRDefault="00D45B65" w:rsidP="00D45B65">
          <w:pPr>
            <w:pStyle w:val="CC6647F47EAA4BB5B27571522E36A4D021"/>
          </w:pPr>
          <w:r w:rsidRPr="009A3A0D">
            <w:rPr>
              <w:rStyle w:val="PlaceholderText"/>
              <w:rFonts w:asciiTheme="minorHAnsi" w:hAnsiTheme="minorHAnsi" w:cstheme="minorHAnsi"/>
            </w:rPr>
            <w:t>Choose an item.</w:t>
          </w:r>
        </w:p>
      </w:docPartBody>
    </w:docPart>
    <w:docPart>
      <w:docPartPr>
        <w:name w:val="F42CB86F171548F589600C37E898927D"/>
        <w:category>
          <w:name w:val="General"/>
          <w:gallery w:val="placeholder"/>
        </w:category>
        <w:types>
          <w:type w:val="bbPlcHdr"/>
        </w:types>
        <w:behaviors>
          <w:behavior w:val="content"/>
        </w:behaviors>
        <w:guid w:val="{4C61F554-5D3B-4626-9148-FDED693EDF37}"/>
      </w:docPartPr>
      <w:docPartBody>
        <w:p w:rsidR="00F92401" w:rsidRDefault="00D45B65" w:rsidP="00D45B65">
          <w:pPr>
            <w:pStyle w:val="F42CB86F171548F589600C37E898927D21"/>
          </w:pPr>
          <w:r w:rsidRPr="009A3A0D">
            <w:rPr>
              <w:rStyle w:val="PlaceholderText"/>
              <w:rFonts w:asciiTheme="minorHAnsi" w:hAnsiTheme="minorHAnsi" w:cstheme="minorHAnsi"/>
            </w:rPr>
            <w:t>Choose an item.</w:t>
          </w:r>
        </w:p>
      </w:docPartBody>
    </w:docPart>
    <w:docPart>
      <w:docPartPr>
        <w:name w:val="F0E829504BFC4DC1B216A804D0DC5770"/>
        <w:category>
          <w:name w:val="General"/>
          <w:gallery w:val="placeholder"/>
        </w:category>
        <w:types>
          <w:type w:val="bbPlcHdr"/>
        </w:types>
        <w:behaviors>
          <w:behavior w:val="content"/>
        </w:behaviors>
        <w:guid w:val="{F43A126B-4776-4C6E-8961-A03FF75B01D0}"/>
      </w:docPartPr>
      <w:docPartBody>
        <w:p w:rsidR="00F92401" w:rsidRDefault="00D45B65" w:rsidP="00D45B65">
          <w:pPr>
            <w:pStyle w:val="F0E829504BFC4DC1B216A804D0DC577021"/>
          </w:pPr>
          <w:r w:rsidRPr="009A3A0D">
            <w:rPr>
              <w:rStyle w:val="PlaceholderText"/>
              <w:rFonts w:asciiTheme="minorHAnsi" w:hAnsiTheme="minorHAnsi" w:cstheme="minorHAnsi"/>
            </w:rPr>
            <w:t>Choose an item.</w:t>
          </w:r>
        </w:p>
      </w:docPartBody>
    </w:docPart>
    <w:docPart>
      <w:docPartPr>
        <w:name w:val="1A5E7456D169489F929364BF1BA64751"/>
        <w:category>
          <w:name w:val="General"/>
          <w:gallery w:val="placeholder"/>
        </w:category>
        <w:types>
          <w:type w:val="bbPlcHdr"/>
        </w:types>
        <w:behaviors>
          <w:behavior w:val="content"/>
        </w:behaviors>
        <w:guid w:val="{58A0B289-DBF0-437E-A101-4965E351C6E8}"/>
      </w:docPartPr>
      <w:docPartBody>
        <w:p w:rsidR="00F92401" w:rsidRDefault="00D45B65" w:rsidP="00D45B65">
          <w:pPr>
            <w:pStyle w:val="1A5E7456D169489F929364BF1BA6475121"/>
          </w:pPr>
          <w:r w:rsidRPr="009A3A0D">
            <w:rPr>
              <w:rStyle w:val="PlaceholderText"/>
              <w:rFonts w:asciiTheme="minorHAnsi" w:hAnsiTheme="minorHAnsi" w:cstheme="minorHAnsi"/>
            </w:rPr>
            <w:t>Choose an item.</w:t>
          </w:r>
        </w:p>
      </w:docPartBody>
    </w:docPart>
    <w:docPart>
      <w:docPartPr>
        <w:name w:val="284E12FC140244468C538AC4AB61C52D"/>
        <w:category>
          <w:name w:val="General"/>
          <w:gallery w:val="placeholder"/>
        </w:category>
        <w:types>
          <w:type w:val="bbPlcHdr"/>
        </w:types>
        <w:behaviors>
          <w:behavior w:val="content"/>
        </w:behaviors>
        <w:guid w:val="{1A911B3B-6B83-46EF-A969-268EC61FD5C6}"/>
      </w:docPartPr>
      <w:docPartBody>
        <w:p w:rsidR="00F92401" w:rsidRDefault="00D45B65" w:rsidP="00D45B65">
          <w:pPr>
            <w:pStyle w:val="284E12FC140244468C538AC4AB61C52D21"/>
          </w:pPr>
          <w:r w:rsidRPr="009A3A0D">
            <w:rPr>
              <w:rStyle w:val="PlaceholderText"/>
              <w:rFonts w:asciiTheme="minorHAnsi" w:hAnsiTheme="minorHAnsi" w:cstheme="minorHAnsi"/>
            </w:rPr>
            <w:t>Choose an item.</w:t>
          </w:r>
        </w:p>
      </w:docPartBody>
    </w:docPart>
    <w:docPart>
      <w:docPartPr>
        <w:name w:val="CFBAE02F045B4F898195ABA8F710510C"/>
        <w:category>
          <w:name w:val="General"/>
          <w:gallery w:val="placeholder"/>
        </w:category>
        <w:types>
          <w:type w:val="bbPlcHdr"/>
        </w:types>
        <w:behaviors>
          <w:behavior w:val="content"/>
        </w:behaviors>
        <w:guid w:val="{B0C95917-BF57-4BCE-959F-677A49FBB232}"/>
      </w:docPartPr>
      <w:docPartBody>
        <w:p w:rsidR="00F92401" w:rsidRDefault="00D45B65" w:rsidP="00D45B65">
          <w:pPr>
            <w:pStyle w:val="CFBAE02F045B4F898195ABA8F710510C21"/>
          </w:pPr>
          <w:r w:rsidRPr="009A3A0D">
            <w:rPr>
              <w:rStyle w:val="PlaceholderText"/>
              <w:rFonts w:asciiTheme="minorHAnsi" w:hAnsiTheme="minorHAnsi" w:cstheme="minorHAnsi"/>
            </w:rPr>
            <w:t>Choose an item.</w:t>
          </w:r>
        </w:p>
      </w:docPartBody>
    </w:docPart>
    <w:docPart>
      <w:docPartPr>
        <w:name w:val="39A31B5791B047D1A4B207CFB258144C"/>
        <w:category>
          <w:name w:val="General"/>
          <w:gallery w:val="placeholder"/>
        </w:category>
        <w:types>
          <w:type w:val="bbPlcHdr"/>
        </w:types>
        <w:behaviors>
          <w:behavior w:val="content"/>
        </w:behaviors>
        <w:guid w:val="{032B8735-4030-48E7-AE26-9757B684FE0F}"/>
      </w:docPartPr>
      <w:docPartBody>
        <w:p w:rsidR="00F92401" w:rsidRDefault="00D45B65" w:rsidP="00D45B65">
          <w:pPr>
            <w:pStyle w:val="39A31B5791B047D1A4B207CFB258144C21"/>
          </w:pPr>
          <w:r w:rsidRPr="009A3A0D">
            <w:rPr>
              <w:rStyle w:val="PlaceholderText"/>
              <w:rFonts w:asciiTheme="minorHAnsi" w:hAnsiTheme="minorHAnsi" w:cstheme="minorHAnsi"/>
            </w:rPr>
            <w:t>Choose an item.</w:t>
          </w:r>
        </w:p>
      </w:docPartBody>
    </w:docPart>
    <w:docPart>
      <w:docPartPr>
        <w:name w:val="5FAA1C9A82854F0B93AD7B5C6D54A020"/>
        <w:category>
          <w:name w:val="General"/>
          <w:gallery w:val="placeholder"/>
        </w:category>
        <w:types>
          <w:type w:val="bbPlcHdr"/>
        </w:types>
        <w:behaviors>
          <w:behavior w:val="content"/>
        </w:behaviors>
        <w:guid w:val="{83382C1E-2E97-4EE1-BB35-9E934B11F203}"/>
      </w:docPartPr>
      <w:docPartBody>
        <w:p w:rsidR="00F92401" w:rsidRDefault="00D45B65" w:rsidP="00D45B65">
          <w:pPr>
            <w:pStyle w:val="5FAA1C9A82854F0B93AD7B5C6D54A02021"/>
          </w:pPr>
          <w:r w:rsidRPr="009A3A0D">
            <w:rPr>
              <w:rStyle w:val="PlaceholderText"/>
              <w:rFonts w:asciiTheme="minorHAnsi" w:hAnsiTheme="minorHAnsi" w:cstheme="minorHAnsi"/>
            </w:rPr>
            <w:t>Choose an item.</w:t>
          </w:r>
        </w:p>
      </w:docPartBody>
    </w:docPart>
    <w:docPart>
      <w:docPartPr>
        <w:name w:val="5221295AF69045A6B7B47E23297CA85D"/>
        <w:category>
          <w:name w:val="General"/>
          <w:gallery w:val="placeholder"/>
        </w:category>
        <w:types>
          <w:type w:val="bbPlcHdr"/>
        </w:types>
        <w:behaviors>
          <w:behavior w:val="content"/>
        </w:behaviors>
        <w:guid w:val="{99DEAD2E-E673-44DD-BD06-9A2B52194A72}"/>
      </w:docPartPr>
      <w:docPartBody>
        <w:p w:rsidR="00F92401" w:rsidRDefault="00D45B65" w:rsidP="00D45B65">
          <w:pPr>
            <w:pStyle w:val="5221295AF69045A6B7B47E23297CA85D21"/>
          </w:pPr>
          <w:r w:rsidRPr="009A3A0D">
            <w:rPr>
              <w:rStyle w:val="PlaceholderText"/>
              <w:rFonts w:asciiTheme="minorHAnsi" w:hAnsiTheme="minorHAnsi" w:cstheme="minorHAnsi"/>
            </w:rPr>
            <w:t>Choose an item.</w:t>
          </w:r>
        </w:p>
      </w:docPartBody>
    </w:docPart>
    <w:docPart>
      <w:docPartPr>
        <w:name w:val="1DF83439D6384ED9BAB5200504E82A1D"/>
        <w:category>
          <w:name w:val="General"/>
          <w:gallery w:val="placeholder"/>
        </w:category>
        <w:types>
          <w:type w:val="bbPlcHdr"/>
        </w:types>
        <w:behaviors>
          <w:behavior w:val="content"/>
        </w:behaviors>
        <w:guid w:val="{D30074D2-F9A7-4064-BDC2-B057E109AA2C}"/>
      </w:docPartPr>
      <w:docPartBody>
        <w:p w:rsidR="00F92401" w:rsidRDefault="00D45B65" w:rsidP="00D45B65">
          <w:pPr>
            <w:pStyle w:val="1DF83439D6384ED9BAB5200504E82A1D21"/>
          </w:pPr>
          <w:r w:rsidRPr="009A3A0D">
            <w:rPr>
              <w:rStyle w:val="PlaceholderText"/>
              <w:rFonts w:asciiTheme="minorHAnsi" w:hAnsiTheme="minorHAnsi" w:cstheme="minorHAnsi"/>
            </w:rPr>
            <w:t>Choose an item.</w:t>
          </w:r>
        </w:p>
      </w:docPartBody>
    </w:docPart>
    <w:docPart>
      <w:docPartPr>
        <w:name w:val="752808D7715F4F808EEEE111C4B6CB60"/>
        <w:category>
          <w:name w:val="General"/>
          <w:gallery w:val="placeholder"/>
        </w:category>
        <w:types>
          <w:type w:val="bbPlcHdr"/>
        </w:types>
        <w:behaviors>
          <w:behavior w:val="content"/>
        </w:behaviors>
        <w:guid w:val="{ECA94C9C-0B8C-4ACA-89C4-19D31B9AC127}"/>
      </w:docPartPr>
      <w:docPartBody>
        <w:p w:rsidR="00F92401" w:rsidRDefault="00D45B65" w:rsidP="00D45B65">
          <w:pPr>
            <w:pStyle w:val="752808D7715F4F808EEEE111C4B6CB6021"/>
          </w:pPr>
          <w:r w:rsidRPr="009A3A0D">
            <w:rPr>
              <w:rStyle w:val="PlaceholderText"/>
              <w:rFonts w:asciiTheme="minorHAnsi" w:hAnsiTheme="minorHAnsi" w:cstheme="minorHAnsi"/>
            </w:rPr>
            <w:t>Choose an item.</w:t>
          </w:r>
        </w:p>
      </w:docPartBody>
    </w:docPart>
    <w:docPart>
      <w:docPartPr>
        <w:name w:val="E9CD41D43E66466CB3BD9F7FC40E7638"/>
        <w:category>
          <w:name w:val="General"/>
          <w:gallery w:val="placeholder"/>
        </w:category>
        <w:types>
          <w:type w:val="bbPlcHdr"/>
        </w:types>
        <w:behaviors>
          <w:behavior w:val="content"/>
        </w:behaviors>
        <w:guid w:val="{4A42D2A3-626A-4E88-9FB9-3356E3A5AB03}"/>
      </w:docPartPr>
      <w:docPartBody>
        <w:p w:rsidR="00F92401" w:rsidRDefault="00D45B65" w:rsidP="00D45B65">
          <w:pPr>
            <w:pStyle w:val="E9CD41D43E66466CB3BD9F7FC40E763821"/>
          </w:pPr>
          <w:r w:rsidRPr="009A3A0D">
            <w:rPr>
              <w:rStyle w:val="PlaceholderText"/>
              <w:rFonts w:asciiTheme="minorHAnsi" w:hAnsiTheme="minorHAnsi" w:cstheme="minorHAnsi"/>
            </w:rPr>
            <w:t>Choose an item.</w:t>
          </w:r>
        </w:p>
      </w:docPartBody>
    </w:docPart>
    <w:docPart>
      <w:docPartPr>
        <w:name w:val="DE04E654AE6F49E3AD93219ECDB02CAE"/>
        <w:category>
          <w:name w:val="General"/>
          <w:gallery w:val="placeholder"/>
        </w:category>
        <w:types>
          <w:type w:val="bbPlcHdr"/>
        </w:types>
        <w:behaviors>
          <w:behavior w:val="content"/>
        </w:behaviors>
        <w:guid w:val="{2FA6FEBB-002D-4054-809B-C6A8FA389007}"/>
      </w:docPartPr>
      <w:docPartBody>
        <w:p w:rsidR="00F92401" w:rsidRDefault="00D45B65" w:rsidP="00D45B65">
          <w:pPr>
            <w:pStyle w:val="DE04E654AE6F49E3AD93219ECDB02CAE21"/>
          </w:pPr>
          <w:r w:rsidRPr="009A3A0D">
            <w:rPr>
              <w:rStyle w:val="PlaceholderText"/>
              <w:rFonts w:asciiTheme="minorHAnsi" w:hAnsiTheme="minorHAnsi" w:cstheme="minorHAnsi"/>
            </w:rPr>
            <w:t>Choose an item.</w:t>
          </w:r>
        </w:p>
      </w:docPartBody>
    </w:docPart>
    <w:docPart>
      <w:docPartPr>
        <w:name w:val="D0907946E8D24429B095EB90A4AC11A5"/>
        <w:category>
          <w:name w:val="General"/>
          <w:gallery w:val="placeholder"/>
        </w:category>
        <w:types>
          <w:type w:val="bbPlcHdr"/>
        </w:types>
        <w:behaviors>
          <w:behavior w:val="content"/>
        </w:behaviors>
        <w:guid w:val="{0D446A83-C602-4560-BDF3-218A4CE2652E}"/>
      </w:docPartPr>
      <w:docPartBody>
        <w:p w:rsidR="00F92401" w:rsidRDefault="00D45B65" w:rsidP="00D45B65">
          <w:pPr>
            <w:pStyle w:val="D0907946E8D24429B095EB90A4AC11A521"/>
          </w:pPr>
          <w:r w:rsidRPr="009A3A0D">
            <w:rPr>
              <w:rStyle w:val="PlaceholderText"/>
              <w:rFonts w:asciiTheme="minorHAnsi" w:hAnsiTheme="minorHAnsi" w:cstheme="minorHAnsi"/>
            </w:rPr>
            <w:t>Choose an item.</w:t>
          </w:r>
        </w:p>
      </w:docPartBody>
    </w:docPart>
    <w:docPart>
      <w:docPartPr>
        <w:name w:val="B3EDCF20EA9A4C0F847ED0997B88A693"/>
        <w:category>
          <w:name w:val="General"/>
          <w:gallery w:val="placeholder"/>
        </w:category>
        <w:types>
          <w:type w:val="bbPlcHdr"/>
        </w:types>
        <w:behaviors>
          <w:behavior w:val="content"/>
        </w:behaviors>
        <w:guid w:val="{2C3CE555-F173-4918-99AD-9C42E0F02DBA}"/>
      </w:docPartPr>
      <w:docPartBody>
        <w:p w:rsidR="00F92401" w:rsidRDefault="00D45B65" w:rsidP="00D45B65">
          <w:pPr>
            <w:pStyle w:val="B3EDCF20EA9A4C0F847ED0997B88A69321"/>
          </w:pPr>
          <w:r w:rsidRPr="009A3A0D">
            <w:rPr>
              <w:rStyle w:val="PlaceholderText"/>
              <w:rFonts w:asciiTheme="minorHAnsi" w:hAnsiTheme="minorHAnsi" w:cstheme="minorHAnsi"/>
            </w:rPr>
            <w:t>Choose an item.</w:t>
          </w:r>
        </w:p>
      </w:docPartBody>
    </w:docPart>
    <w:docPart>
      <w:docPartPr>
        <w:name w:val="0D623074486241DF90BD794CDF42A602"/>
        <w:category>
          <w:name w:val="General"/>
          <w:gallery w:val="placeholder"/>
        </w:category>
        <w:types>
          <w:type w:val="bbPlcHdr"/>
        </w:types>
        <w:behaviors>
          <w:behavior w:val="content"/>
        </w:behaviors>
        <w:guid w:val="{94156CF3-C575-4906-810E-054DB1B07065}"/>
      </w:docPartPr>
      <w:docPartBody>
        <w:p w:rsidR="00F92401" w:rsidRDefault="00D45B65" w:rsidP="00D45B65">
          <w:pPr>
            <w:pStyle w:val="0D623074486241DF90BD794CDF42A60221"/>
          </w:pPr>
          <w:r w:rsidRPr="009A3A0D">
            <w:rPr>
              <w:rStyle w:val="PlaceholderText"/>
              <w:rFonts w:asciiTheme="minorHAnsi" w:hAnsiTheme="minorHAnsi" w:cstheme="minorHAnsi"/>
            </w:rPr>
            <w:t>Choose an item.</w:t>
          </w:r>
        </w:p>
      </w:docPartBody>
    </w:docPart>
    <w:docPart>
      <w:docPartPr>
        <w:name w:val="9C50E1A2568E467E9EE24C11B5BEDFB8"/>
        <w:category>
          <w:name w:val="General"/>
          <w:gallery w:val="placeholder"/>
        </w:category>
        <w:types>
          <w:type w:val="bbPlcHdr"/>
        </w:types>
        <w:behaviors>
          <w:behavior w:val="content"/>
        </w:behaviors>
        <w:guid w:val="{D1FA4A22-E13E-42D2-BB24-B6231881E3F8}"/>
      </w:docPartPr>
      <w:docPartBody>
        <w:p w:rsidR="00F92401" w:rsidRDefault="00D45B65" w:rsidP="00D45B65">
          <w:pPr>
            <w:pStyle w:val="9C50E1A2568E467E9EE24C11B5BEDFB821"/>
          </w:pPr>
          <w:r w:rsidRPr="009A3A0D">
            <w:rPr>
              <w:rStyle w:val="PlaceholderText"/>
              <w:rFonts w:asciiTheme="minorHAnsi" w:hAnsiTheme="minorHAnsi" w:cstheme="minorHAnsi"/>
            </w:rPr>
            <w:t>Choose an item.</w:t>
          </w:r>
        </w:p>
      </w:docPartBody>
    </w:docPart>
    <w:docPart>
      <w:docPartPr>
        <w:name w:val="CD5906FE10B648F1A37E6F9C0CDE6C3E"/>
        <w:category>
          <w:name w:val="General"/>
          <w:gallery w:val="placeholder"/>
        </w:category>
        <w:types>
          <w:type w:val="bbPlcHdr"/>
        </w:types>
        <w:behaviors>
          <w:behavior w:val="content"/>
        </w:behaviors>
        <w:guid w:val="{5D084F17-EE57-4515-8E22-0D2662AC309E}"/>
      </w:docPartPr>
      <w:docPartBody>
        <w:p w:rsidR="004F23F6" w:rsidRDefault="00D45B65" w:rsidP="00D45B65">
          <w:pPr>
            <w:pStyle w:val="CD5906FE10B648F1A37E6F9C0CDE6C3E19"/>
          </w:pPr>
          <w:r w:rsidRPr="0091066E">
            <w:rPr>
              <w:rStyle w:val="PlaceholderText"/>
            </w:rPr>
            <w:t>Choose an item.</w:t>
          </w:r>
        </w:p>
      </w:docPartBody>
    </w:docPart>
    <w:docPart>
      <w:docPartPr>
        <w:name w:val="676A3E281B2B4D0B9AD6A14F5BF72814"/>
        <w:category>
          <w:name w:val="General"/>
          <w:gallery w:val="placeholder"/>
        </w:category>
        <w:types>
          <w:type w:val="bbPlcHdr"/>
        </w:types>
        <w:behaviors>
          <w:behavior w:val="content"/>
        </w:behaviors>
        <w:guid w:val="{630FF86C-225A-47A5-9B37-5585BB75058B}"/>
      </w:docPartPr>
      <w:docPartBody>
        <w:p w:rsidR="004F23F6" w:rsidRDefault="00D45B65" w:rsidP="00D45B65">
          <w:pPr>
            <w:pStyle w:val="676A3E281B2B4D0B9AD6A14F5BF7281419"/>
          </w:pPr>
          <w:r w:rsidRPr="0091066E">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D0BA3EEF-8A0A-4EAE-A8D3-30BEC4B8E960}"/>
      </w:docPartPr>
      <w:docPartBody>
        <w:p w:rsidR="004F23F6" w:rsidRDefault="004F23F6">
          <w:r w:rsidRPr="0091066E">
            <w:rPr>
              <w:rStyle w:val="PlaceholderText"/>
            </w:rPr>
            <w:t>Click here to enter text.</w:t>
          </w:r>
        </w:p>
      </w:docPartBody>
    </w:docPart>
    <w:docPart>
      <w:docPartPr>
        <w:name w:val="8898E70A1D0046589D92104B26E6E514"/>
        <w:category>
          <w:name w:val="General"/>
          <w:gallery w:val="placeholder"/>
        </w:category>
        <w:types>
          <w:type w:val="bbPlcHdr"/>
        </w:types>
        <w:behaviors>
          <w:behavior w:val="content"/>
        </w:behaviors>
        <w:guid w:val="{E7ECB544-1DA6-466D-8989-DCC81A666CD3}"/>
      </w:docPartPr>
      <w:docPartBody>
        <w:p w:rsidR="004F23F6" w:rsidRDefault="004F23F6" w:rsidP="004F23F6">
          <w:pPr>
            <w:pStyle w:val="8898E70A1D0046589D92104B26E6E514"/>
          </w:pPr>
          <w:r w:rsidRPr="0091066E">
            <w:rPr>
              <w:rStyle w:val="PlaceholderText"/>
            </w:rPr>
            <w:t>Click here to enter text.</w:t>
          </w:r>
        </w:p>
      </w:docPartBody>
    </w:docPart>
    <w:docPart>
      <w:docPartPr>
        <w:name w:val="3797818FA848490B9823493B9EC9D467"/>
        <w:category>
          <w:name w:val="General"/>
          <w:gallery w:val="placeholder"/>
        </w:category>
        <w:types>
          <w:type w:val="bbPlcHdr"/>
        </w:types>
        <w:behaviors>
          <w:behavior w:val="content"/>
        </w:behaviors>
        <w:guid w:val="{93A5C8C8-BF44-4C69-9F93-4ADA3F91FA65}"/>
      </w:docPartPr>
      <w:docPartBody>
        <w:p w:rsidR="004F23F6" w:rsidRDefault="004F23F6" w:rsidP="004F23F6">
          <w:pPr>
            <w:pStyle w:val="3797818FA848490B9823493B9EC9D467"/>
          </w:pPr>
          <w:r w:rsidRPr="0091066E">
            <w:rPr>
              <w:rStyle w:val="PlaceholderText"/>
            </w:rPr>
            <w:t>Click here to enter text.</w:t>
          </w:r>
        </w:p>
      </w:docPartBody>
    </w:docPart>
    <w:docPart>
      <w:docPartPr>
        <w:name w:val="494FFE033FB74AD897FDD3A1862B3B9C"/>
        <w:category>
          <w:name w:val="General"/>
          <w:gallery w:val="placeholder"/>
        </w:category>
        <w:types>
          <w:type w:val="bbPlcHdr"/>
        </w:types>
        <w:behaviors>
          <w:behavior w:val="content"/>
        </w:behaviors>
        <w:guid w:val="{5218E011-CD19-44E1-B328-AD0FE62FBC14}"/>
      </w:docPartPr>
      <w:docPartBody>
        <w:p w:rsidR="00E94EE1" w:rsidRDefault="00F83AA3" w:rsidP="00F83AA3">
          <w:pPr>
            <w:pStyle w:val="494FFE033FB74AD897FDD3A1862B3B9C"/>
          </w:pPr>
          <w:r w:rsidRPr="0091066E">
            <w:rPr>
              <w:rStyle w:val="PlaceholderText"/>
            </w:rPr>
            <w:t>Click here to enter text.</w:t>
          </w:r>
        </w:p>
      </w:docPartBody>
    </w:docPart>
    <w:docPart>
      <w:docPartPr>
        <w:name w:val="22C986B255494CA8AEA773BAE8DBD34E"/>
        <w:category>
          <w:name w:val="General"/>
          <w:gallery w:val="placeholder"/>
        </w:category>
        <w:types>
          <w:type w:val="bbPlcHdr"/>
        </w:types>
        <w:behaviors>
          <w:behavior w:val="content"/>
        </w:behaviors>
        <w:guid w:val="{4A4838B1-7CF7-4A18-8E50-1532665B3962}"/>
      </w:docPartPr>
      <w:docPartBody>
        <w:p w:rsidR="00E94EE1" w:rsidRDefault="00F83AA3" w:rsidP="00F83AA3">
          <w:pPr>
            <w:pStyle w:val="22C986B255494CA8AEA773BAE8DBD34E"/>
          </w:pPr>
          <w:r w:rsidRPr="0091066E">
            <w:rPr>
              <w:rStyle w:val="PlaceholderText"/>
            </w:rPr>
            <w:t>Click here to enter text.</w:t>
          </w:r>
        </w:p>
      </w:docPartBody>
    </w:docPart>
    <w:docPart>
      <w:docPartPr>
        <w:name w:val="B5C11A5D38324FC4B8BAFE8BC6777DC4"/>
        <w:category>
          <w:name w:val="General"/>
          <w:gallery w:val="placeholder"/>
        </w:category>
        <w:types>
          <w:type w:val="bbPlcHdr"/>
        </w:types>
        <w:behaviors>
          <w:behavior w:val="content"/>
        </w:behaviors>
        <w:guid w:val="{39EBFBFD-ABE7-43B0-A575-3918C4B51C87}"/>
      </w:docPartPr>
      <w:docPartBody>
        <w:p w:rsidR="00A355D1" w:rsidRDefault="00E94EE1" w:rsidP="00E94EE1">
          <w:pPr>
            <w:pStyle w:val="B5C11A5D38324FC4B8BAFE8BC6777DC4"/>
          </w:pPr>
          <w:r w:rsidRPr="0091066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401"/>
    <w:rsid w:val="00340CB7"/>
    <w:rsid w:val="004F23F6"/>
    <w:rsid w:val="005F65E3"/>
    <w:rsid w:val="0070064B"/>
    <w:rsid w:val="007865AC"/>
    <w:rsid w:val="007D23CA"/>
    <w:rsid w:val="00895E1C"/>
    <w:rsid w:val="00A355D1"/>
    <w:rsid w:val="00B32595"/>
    <w:rsid w:val="00CC3B3C"/>
    <w:rsid w:val="00D45B65"/>
    <w:rsid w:val="00E94EE1"/>
    <w:rsid w:val="00F64FC1"/>
    <w:rsid w:val="00F83AA3"/>
    <w:rsid w:val="00F910EA"/>
    <w:rsid w:val="00F924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5B65"/>
    <w:rPr>
      <w:color w:val="808080"/>
    </w:rPr>
  </w:style>
  <w:style w:type="paragraph" w:customStyle="1" w:styleId="8898E70A1D0046589D92104B26E6E514">
    <w:name w:val="8898E70A1D0046589D92104B26E6E514"/>
    <w:rsid w:val="004F23F6"/>
  </w:style>
  <w:style w:type="paragraph" w:customStyle="1" w:styleId="3797818FA848490B9823493B9EC9D467">
    <w:name w:val="3797818FA848490B9823493B9EC9D467"/>
    <w:rsid w:val="004F23F6"/>
  </w:style>
  <w:style w:type="paragraph" w:customStyle="1" w:styleId="494FFE033FB74AD897FDD3A1862B3B9C">
    <w:name w:val="494FFE033FB74AD897FDD3A1862B3B9C"/>
    <w:rsid w:val="00F83AA3"/>
  </w:style>
  <w:style w:type="paragraph" w:customStyle="1" w:styleId="22C986B255494CA8AEA773BAE8DBD34E">
    <w:name w:val="22C986B255494CA8AEA773BAE8DBD34E"/>
    <w:rsid w:val="00F83AA3"/>
  </w:style>
  <w:style w:type="paragraph" w:customStyle="1" w:styleId="B5C11A5D38324FC4B8BAFE8BC6777DC4">
    <w:name w:val="B5C11A5D38324FC4B8BAFE8BC6777DC4"/>
    <w:rsid w:val="00E94EE1"/>
  </w:style>
  <w:style w:type="paragraph" w:customStyle="1" w:styleId="CD5906FE10B648F1A37E6F9C0CDE6C3E19">
    <w:name w:val="CD5906FE10B648F1A37E6F9C0CDE6C3E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676A3E281B2B4D0B9AD6A14F5BF7281419">
    <w:name w:val="676A3E281B2B4D0B9AD6A14F5BF72814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10404BCC4044432DA525B15E760F89C621">
    <w:name w:val="10404BCC4044432DA525B15E760F89C621"/>
    <w:rsid w:val="00D45B65"/>
    <w:pPr>
      <w:spacing w:after="160" w:line="259" w:lineRule="auto"/>
    </w:pPr>
    <w:rPr>
      <w:rFonts w:ascii="Calibri" w:eastAsia="Calibri" w:hAnsi="Calibri" w:cs="Times New Roman"/>
      <w:lang w:eastAsia="en-US"/>
    </w:rPr>
  </w:style>
  <w:style w:type="paragraph" w:customStyle="1" w:styleId="8DBB1F82FA8D4D4AADEE6EC32D9D085421">
    <w:name w:val="8DBB1F82FA8D4D4AADEE6EC32D9D085421"/>
    <w:rsid w:val="00D45B65"/>
    <w:pPr>
      <w:spacing w:after="160" w:line="259" w:lineRule="auto"/>
    </w:pPr>
    <w:rPr>
      <w:rFonts w:ascii="Calibri" w:eastAsia="Calibri" w:hAnsi="Calibri" w:cs="Times New Roman"/>
      <w:lang w:eastAsia="en-US"/>
    </w:rPr>
  </w:style>
  <w:style w:type="paragraph" w:customStyle="1" w:styleId="67569FAE3DCB45358AE372642424F73621">
    <w:name w:val="67569FAE3DCB45358AE372642424F73621"/>
    <w:rsid w:val="00D45B65"/>
    <w:pPr>
      <w:spacing w:after="160" w:line="259" w:lineRule="auto"/>
    </w:pPr>
    <w:rPr>
      <w:rFonts w:ascii="Calibri" w:eastAsia="Calibri" w:hAnsi="Calibri" w:cs="Times New Roman"/>
      <w:lang w:eastAsia="en-US"/>
    </w:rPr>
  </w:style>
  <w:style w:type="paragraph" w:customStyle="1" w:styleId="1AE8846357744BDD8C9625AF99E17E7821">
    <w:name w:val="1AE8846357744BDD8C9625AF99E17E7821"/>
    <w:rsid w:val="00D45B65"/>
    <w:pPr>
      <w:spacing w:after="160" w:line="259" w:lineRule="auto"/>
    </w:pPr>
    <w:rPr>
      <w:rFonts w:ascii="Calibri" w:eastAsia="Calibri" w:hAnsi="Calibri" w:cs="Times New Roman"/>
      <w:lang w:eastAsia="en-US"/>
    </w:rPr>
  </w:style>
  <w:style w:type="paragraph" w:customStyle="1" w:styleId="6E895615DF064D179B4A71547BFC956621">
    <w:name w:val="6E895615DF064D179B4A71547BFC956621"/>
    <w:rsid w:val="00D45B65"/>
    <w:pPr>
      <w:spacing w:after="160" w:line="259" w:lineRule="auto"/>
    </w:pPr>
    <w:rPr>
      <w:rFonts w:ascii="Calibri" w:eastAsia="Calibri" w:hAnsi="Calibri" w:cs="Times New Roman"/>
      <w:lang w:eastAsia="en-US"/>
    </w:rPr>
  </w:style>
  <w:style w:type="paragraph" w:customStyle="1" w:styleId="5CA60B3AEE004694A4EC466E83E6EAFF21">
    <w:name w:val="5CA60B3AEE004694A4EC466E83E6EAFF21"/>
    <w:rsid w:val="00D45B65"/>
    <w:pPr>
      <w:spacing w:after="160" w:line="259" w:lineRule="auto"/>
    </w:pPr>
    <w:rPr>
      <w:rFonts w:ascii="Calibri" w:eastAsia="Calibri" w:hAnsi="Calibri" w:cs="Times New Roman"/>
      <w:lang w:eastAsia="en-US"/>
    </w:rPr>
  </w:style>
  <w:style w:type="paragraph" w:customStyle="1" w:styleId="8FAC534FCE1240869F251DAD462903D521">
    <w:name w:val="8FAC534FCE1240869F251DAD462903D521"/>
    <w:rsid w:val="00D45B65"/>
    <w:pPr>
      <w:spacing w:after="160" w:line="259" w:lineRule="auto"/>
    </w:pPr>
    <w:rPr>
      <w:rFonts w:ascii="Calibri" w:eastAsia="Calibri" w:hAnsi="Calibri" w:cs="Times New Roman"/>
      <w:lang w:eastAsia="en-US"/>
    </w:rPr>
  </w:style>
  <w:style w:type="paragraph" w:customStyle="1" w:styleId="E62DD99EF9CF4C9485B55D8E679743D821">
    <w:name w:val="E62DD99EF9CF4C9485B55D8E679743D821"/>
    <w:rsid w:val="00D45B65"/>
    <w:pPr>
      <w:spacing w:after="160" w:line="259" w:lineRule="auto"/>
    </w:pPr>
    <w:rPr>
      <w:rFonts w:ascii="Calibri" w:eastAsia="Calibri" w:hAnsi="Calibri" w:cs="Times New Roman"/>
      <w:lang w:eastAsia="en-US"/>
    </w:rPr>
  </w:style>
  <w:style w:type="paragraph" w:customStyle="1" w:styleId="7770C287FD7C469C92B3932E968C6CAE21">
    <w:name w:val="7770C287FD7C469C92B3932E968C6CAE21"/>
    <w:rsid w:val="00D45B65"/>
    <w:pPr>
      <w:spacing w:after="160" w:line="259" w:lineRule="auto"/>
    </w:pPr>
    <w:rPr>
      <w:rFonts w:ascii="Calibri" w:eastAsia="Calibri" w:hAnsi="Calibri" w:cs="Times New Roman"/>
      <w:lang w:eastAsia="en-US"/>
    </w:rPr>
  </w:style>
  <w:style w:type="paragraph" w:customStyle="1" w:styleId="27F349AE4A474D10A3EF77931E0F91D521">
    <w:name w:val="27F349AE4A474D10A3EF77931E0F91D521"/>
    <w:rsid w:val="00D45B65"/>
    <w:pPr>
      <w:spacing w:after="160" w:line="259" w:lineRule="auto"/>
    </w:pPr>
    <w:rPr>
      <w:rFonts w:ascii="Calibri" w:eastAsia="Calibri" w:hAnsi="Calibri" w:cs="Times New Roman"/>
      <w:lang w:eastAsia="en-US"/>
    </w:rPr>
  </w:style>
  <w:style w:type="paragraph" w:customStyle="1" w:styleId="59C00A14863E4B258C22B1D03BD7935121">
    <w:name w:val="59C00A14863E4B258C22B1D03BD7935121"/>
    <w:rsid w:val="00D45B65"/>
    <w:pPr>
      <w:spacing w:after="160" w:line="259" w:lineRule="auto"/>
    </w:pPr>
    <w:rPr>
      <w:rFonts w:ascii="Calibri" w:eastAsia="Calibri" w:hAnsi="Calibri" w:cs="Times New Roman"/>
      <w:lang w:eastAsia="en-US"/>
    </w:rPr>
  </w:style>
  <w:style w:type="paragraph" w:customStyle="1" w:styleId="863BF8A6C7724119BF34E6F94E511B2B21">
    <w:name w:val="863BF8A6C7724119BF34E6F94E511B2B21"/>
    <w:rsid w:val="00D45B65"/>
    <w:pPr>
      <w:spacing w:after="160" w:line="259" w:lineRule="auto"/>
    </w:pPr>
    <w:rPr>
      <w:rFonts w:ascii="Calibri" w:eastAsia="Calibri" w:hAnsi="Calibri" w:cs="Times New Roman"/>
      <w:lang w:eastAsia="en-US"/>
    </w:rPr>
  </w:style>
  <w:style w:type="paragraph" w:customStyle="1" w:styleId="79BABD65402E4B9AB4E406B5954DB66721">
    <w:name w:val="79BABD65402E4B9AB4E406B5954DB66721"/>
    <w:rsid w:val="00D45B65"/>
    <w:pPr>
      <w:spacing w:after="160" w:line="259" w:lineRule="auto"/>
    </w:pPr>
    <w:rPr>
      <w:rFonts w:ascii="Calibri" w:eastAsia="Calibri" w:hAnsi="Calibri" w:cs="Times New Roman"/>
      <w:lang w:eastAsia="en-US"/>
    </w:rPr>
  </w:style>
  <w:style w:type="paragraph" w:customStyle="1" w:styleId="A7507358D5234C4BB253229A690E476F21">
    <w:name w:val="A7507358D5234C4BB253229A690E476F21"/>
    <w:rsid w:val="00D45B65"/>
    <w:pPr>
      <w:spacing w:after="160" w:line="259" w:lineRule="auto"/>
    </w:pPr>
    <w:rPr>
      <w:rFonts w:ascii="Calibri" w:eastAsia="Calibri" w:hAnsi="Calibri" w:cs="Times New Roman"/>
      <w:lang w:eastAsia="en-US"/>
    </w:rPr>
  </w:style>
  <w:style w:type="paragraph" w:customStyle="1" w:styleId="506A3A12AFEF4E79A058646AEDB7B54021">
    <w:name w:val="506A3A12AFEF4E79A058646AEDB7B54021"/>
    <w:rsid w:val="00D45B65"/>
    <w:pPr>
      <w:spacing w:after="160" w:line="259" w:lineRule="auto"/>
    </w:pPr>
    <w:rPr>
      <w:rFonts w:ascii="Calibri" w:eastAsia="Calibri" w:hAnsi="Calibri" w:cs="Times New Roman"/>
      <w:lang w:eastAsia="en-US"/>
    </w:rPr>
  </w:style>
  <w:style w:type="paragraph" w:customStyle="1" w:styleId="B3B4CECD91354DEF8BBB249384D71C1821">
    <w:name w:val="B3B4CECD91354DEF8BBB249384D71C1821"/>
    <w:rsid w:val="00D45B65"/>
    <w:pPr>
      <w:spacing w:after="160" w:line="259" w:lineRule="auto"/>
    </w:pPr>
    <w:rPr>
      <w:rFonts w:ascii="Calibri" w:eastAsia="Calibri" w:hAnsi="Calibri" w:cs="Times New Roman"/>
      <w:lang w:eastAsia="en-US"/>
    </w:rPr>
  </w:style>
  <w:style w:type="paragraph" w:customStyle="1" w:styleId="C1B3A04E502749F5B97CAD7B0A9DE0AA21">
    <w:name w:val="C1B3A04E502749F5B97CAD7B0A9DE0AA21"/>
    <w:rsid w:val="00D45B65"/>
    <w:pPr>
      <w:spacing w:after="160" w:line="259" w:lineRule="auto"/>
    </w:pPr>
    <w:rPr>
      <w:rFonts w:ascii="Calibri" w:eastAsia="Calibri" w:hAnsi="Calibri" w:cs="Times New Roman"/>
      <w:lang w:eastAsia="en-US"/>
    </w:rPr>
  </w:style>
  <w:style w:type="paragraph" w:customStyle="1" w:styleId="5625F41F916E4B3288B96B824F139E8721">
    <w:name w:val="5625F41F916E4B3288B96B824F139E8721"/>
    <w:rsid w:val="00D45B65"/>
    <w:pPr>
      <w:spacing w:after="160" w:line="259" w:lineRule="auto"/>
    </w:pPr>
    <w:rPr>
      <w:rFonts w:ascii="Calibri" w:eastAsia="Calibri" w:hAnsi="Calibri" w:cs="Times New Roman"/>
      <w:lang w:eastAsia="en-US"/>
    </w:rPr>
  </w:style>
  <w:style w:type="paragraph" w:customStyle="1" w:styleId="0247DC856C604AC98EE93CEA2CF1C71C21">
    <w:name w:val="0247DC856C604AC98EE93CEA2CF1C71C21"/>
    <w:rsid w:val="00D45B65"/>
    <w:pPr>
      <w:spacing w:after="160" w:line="259" w:lineRule="auto"/>
    </w:pPr>
    <w:rPr>
      <w:rFonts w:ascii="Calibri" w:eastAsia="Calibri" w:hAnsi="Calibri" w:cs="Times New Roman"/>
      <w:lang w:eastAsia="en-US"/>
    </w:rPr>
  </w:style>
  <w:style w:type="paragraph" w:customStyle="1" w:styleId="4B073DF214B548098EFCCF5D133E068621">
    <w:name w:val="4B073DF214B548098EFCCF5D133E068621"/>
    <w:rsid w:val="00D45B65"/>
    <w:pPr>
      <w:spacing w:after="160" w:line="259" w:lineRule="auto"/>
    </w:pPr>
    <w:rPr>
      <w:rFonts w:ascii="Calibri" w:eastAsia="Calibri" w:hAnsi="Calibri" w:cs="Times New Roman"/>
      <w:lang w:eastAsia="en-US"/>
    </w:rPr>
  </w:style>
  <w:style w:type="paragraph" w:customStyle="1" w:styleId="BC10F665A73C4ED5856AA381D1E00E4721">
    <w:name w:val="BC10F665A73C4ED5856AA381D1E00E4721"/>
    <w:rsid w:val="00D45B65"/>
    <w:pPr>
      <w:spacing w:after="160" w:line="259" w:lineRule="auto"/>
    </w:pPr>
    <w:rPr>
      <w:rFonts w:ascii="Calibri" w:eastAsia="Calibri" w:hAnsi="Calibri" w:cs="Times New Roman"/>
      <w:lang w:eastAsia="en-US"/>
    </w:rPr>
  </w:style>
  <w:style w:type="paragraph" w:customStyle="1" w:styleId="7D5A77BD27AB4561BA8C80FE26D2BF8321">
    <w:name w:val="7D5A77BD27AB4561BA8C80FE26D2BF8321"/>
    <w:rsid w:val="00D45B65"/>
    <w:pPr>
      <w:spacing w:after="160" w:line="259" w:lineRule="auto"/>
    </w:pPr>
    <w:rPr>
      <w:rFonts w:ascii="Calibri" w:eastAsia="Calibri" w:hAnsi="Calibri" w:cs="Times New Roman"/>
      <w:lang w:eastAsia="en-US"/>
    </w:rPr>
  </w:style>
  <w:style w:type="paragraph" w:customStyle="1" w:styleId="FD103720DB2C4754A4B548B5FD6EB74021">
    <w:name w:val="FD103720DB2C4754A4B548B5FD6EB74021"/>
    <w:rsid w:val="00D45B65"/>
    <w:pPr>
      <w:spacing w:after="160" w:line="259" w:lineRule="auto"/>
    </w:pPr>
    <w:rPr>
      <w:rFonts w:ascii="Calibri" w:eastAsia="Calibri" w:hAnsi="Calibri" w:cs="Times New Roman"/>
      <w:lang w:eastAsia="en-US"/>
    </w:rPr>
  </w:style>
  <w:style w:type="paragraph" w:customStyle="1" w:styleId="114F13EEE5CC4B46A88F90E64E62B81F21">
    <w:name w:val="114F13EEE5CC4B46A88F90E64E62B81F21"/>
    <w:rsid w:val="00D45B65"/>
    <w:pPr>
      <w:spacing w:after="160" w:line="259" w:lineRule="auto"/>
    </w:pPr>
    <w:rPr>
      <w:rFonts w:ascii="Calibri" w:eastAsia="Calibri" w:hAnsi="Calibri" w:cs="Times New Roman"/>
      <w:lang w:eastAsia="en-US"/>
    </w:rPr>
  </w:style>
  <w:style w:type="paragraph" w:customStyle="1" w:styleId="8ADE0D5913A142198A928DF258D8ACFB8">
    <w:name w:val="8ADE0D5913A142198A928DF258D8ACFB8"/>
    <w:rsid w:val="00D45B65"/>
    <w:pPr>
      <w:spacing w:after="160" w:line="259" w:lineRule="auto"/>
    </w:pPr>
    <w:rPr>
      <w:rFonts w:ascii="Calibri" w:eastAsia="Calibri" w:hAnsi="Calibri" w:cs="Times New Roman"/>
      <w:lang w:eastAsia="en-US"/>
    </w:rPr>
  </w:style>
  <w:style w:type="paragraph" w:customStyle="1" w:styleId="44448A127D6C47A69FECDF0400AB5C4821">
    <w:name w:val="44448A127D6C47A69FECDF0400AB5C4821"/>
    <w:rsid w:val="00D45B65"/>
    <w:pPr>
      <w:spacing w:after="160" w:line="259" w:lineRule="auto"/>
    </w:pPr>
    <w:rPr>
      <w:rFonts w:ascii="Calibri" w:eastAsia="Calibri" w:hAnsi="Calibri" w:cs="Times New Roman"/>
      <w:lang w:eastAsia="en-US"/>
    </w:rPr>
  </w:style>
  <w:style w:type="paragraph" w:customStyle="1" w:styleId="3A5BC952EC6A4E00B5CC45211ACEA4FA21">
    <w:name w:val="3A5BC952EC6A4E00B5CC45211ACEA4FA21"/>
    <w:rsid w:val="00D45B65"/>
    <w:pPr>
      <w:spacing w:after="160" w:line="259" w:lineRule="auto"/>
    </w:pPr>
    <w:rPr>
      <w:rFonts w:ascii="Calibri" w:eastAsia="Calibri" w:hAnsi="Calibri" w:cs="Times New Roman"/>
      <w:lang w:eastAsia="en-US"/>
    </w:rPr>
  </w:style>
  <w:style w:type="paragraph" w:customStyle="1" w:styleId="CC6647F47EAA4BB5B27571522E36A4D021">
    <w:name w:val="CC6647F47EAA4BB5B27571522E36A4D021"/>
    <w:rsid w:val="00D45B65"/>
    <w:pPr>
      <w:spacing w:after="160" w:line="259" w:lineRule="auto"/>
    </w:pPr>
    <w:rPr>
      <w:rFonts w:ascii="Calibri" w:eastAsia="Calibri" w:hAnsi="Calibri" w:cs="Times New Roman"/>
      <w:lang w:eastAsia="en-US"/>
    </w:rPr>
  </w:style>
  <w:style w:type="paragraph" w:customStyle="1" w:styleId="F42CB86F171548F589600C37E898927D21">
    <w:name w:val="F42CB86F171548F589600C37E898927D21"/>
    <w:rsid w:val="00D45B65"/>
    <w:pPr>
      <w:spacing w:after="160" w:line="259" w:lineRule="auto"/>
    </w:pPr>
    <w:rPr>
      <w:rFonts w:ascii="Calibri" w:eastAsia="Calibri" w:hAnsi="Calibri" w:cs="Times New Roman"/>
      <w:lang w:eastAsia="en-US"/>
    </w:rPr>
  </w:style>
  <w:style w:type="paragraph" w:customStyle="1" w:styleId="F0E829504BFC4DC1B216A804D0DC577021">
    <w:name w:val="F0E829504BFC4DC1B216A804D0DC577021"/>
    <w:rsid w:val="00D45B65"/>
    <w:pPr>
      <w:spacing w:after="160" w:line="259" w:lineRule="auto"/>
    </w:pPr>
    <w:rPr>
      <w:rFonts w:ascii="Calibri" w:eastAsia="Calibri" w:hAnsi="Calibri" w:cs="Times New Roman"/>
      <w:lang w:eastAsia="en-US"/>
    </w:rPr>
  </w:style>
  <w:style w:type="paragraph" w:customStyle="1" w:styleId="1A5E7456D169489F929364BF1BA6475121">
    <w:name w:val="1A5E7456D169489F929364BF1BA6475121"/>
    <w:rsid w:val="00D45B65"/>
    <w:pPr>
      <w:spacing w:after="160" w:line="259" w:lineRule="auto"/>
    </w:pPr>
    <w:rPr>
      <w:rFonts w:ascii="Calibri" w:eastAsia="Calibri" w:hAnsi="Calibri" w:cs="Times New Roman"/>
      <w:lang w:eastAsia="en-US"/>
    </w:rPr>
  </w:style>
  <w:style w:type="paragraph" w:customStyle="1" w:styleId="284E12FC140244468C538AC4AB61C52D21">
    <w:name w:val="284E12FC140244468C538AC4AB61C52D21"/>
    <w:rsid w:val="00D45B65"/>
    <w:pPr>
      <w:spacing w:after="160" w:line="259" w:lineRule="auto"/>
    </w:pPr>
    <w:rPr>
      <w:rFonts w:ascii="Calibri" w:eastAsia="Calibri" w:hAnsi="Calibri" w:cs="Times New Roman"/>
      <w:lang w:eastAsia="en-US"/>
    </w:rPr>
  </w:style>
  <w:style w:type="paragraph" w:customStyle="1" w:styleId="CFBAE02F045B4F898195ABA8F710510C21">
    <w:name w:val="CFBAE02F045B4F898195ABA8F710510C21"/>
    <w:rsid w:val="00D45B65"/>
    <w:pPr>
      <w:spacing w:after="160" w:line="259" w:lineRule="auto"/>
    </w:pPr>
    <w:rPr>
      <w:rFonts w:ascii="Calibri" w:eastAsia="Calibri" w:hAnsi="Calibri" w:cs="Times New Roman"/>
      <w:lang w:eastAsia="en-US"/>
    </w:rPr>
  </w:style>
  <w:style w:type="paragraph" w:customStyle="1" w:styleId="39A31B5791B047D1A4B207CFB258144C21">
    <w:name w:val="39A31B5791B047D1A4B207CFB258144C21"/>
    <w:rsid w:val="00D45B65"/>
    <w:pPr>
      <w:spacing w:after="160" w:line="259" w:lineRule="auto"/>
    </w:pPr>
    <w:rPr>
      <w:rFonts w:ascii="Calibri" w:eastAsia="Calibri" w:hAnsi="Calibri" w:cs="Times New Roman"/>
      <w:lang w:eastAsia="en-US"/>
    </w:rPr>
  </w:style>
  <w:style w:type="paragraph" w:customStyle="1" w:styleId="5FAA1C9A82854F0B93AD7B5C6D54A02021">
    <w:name w:val="5FAA1C9A82854F0B93AD7B5C6D54A02021"/>
    <w:rsid w:val="00D45B65"/>
    <w:pPr>
      <w:spacing w:after="160" w:line="259" w:lineRule="auto"/>
    </w:pPr>
    <w:rPr>
      <w:rFonts w:ascii="Calibri" w:eastAsia="Calibri" w:hAnsi="Calibri" w:cs="Times New Roman"/>
      <w:lang w:eastAsia="en-US"/>
    </w:rPr>
  </w:style>
  <w:style w:type="paragraph" w:customStyle="1" w:styleId="5221295AF69045A6B7B47E23297CA85D21">
    <w:name w:val="5221295AF69045A6B7B47E23297CA85D21"/>
    <w:rsid w:val="00D45B65"/>
    <w:pPr>
      <w:spacing w:after="160" w:line="259" w:lineRule="auto"/>
    </w:pPr>
    <w:rPr>
      <w:rFonts w:ascii="Calibri" w:eastAsia="Calibri" w:hAnsi="Calibri" w:cs="Times New Roman"/>
      <w:lang w:eastAsia="en-US"/>
    </w:rPr>
  </w:style>
  <w:style w:type="paragraph" w:customStyle="1" w:styleId="1DF83439D6384ED9BAB5200504E82A1D21">
    <w:name w:val="1DF83439D6384ED9BAB5200504E82A1D21"/>
    <w:rsid w:val="00D45B65"/>
    <w:pPr>
      <w:spacing w:after="160" w:line="259" w:lineRule="auto"/>
    </w:pPr>
    <w:rPr>
      <w:rFonts w:ascii="Calibri" w:eastAsia="Calibri" w:hAnsi="Calibri" w:cs="Times New Roman"/>
      <w:lang w:eastAsia="en-US"/>
    </w:rPr>
  </w:style>
  <w:style w:type="paragraph" w:customStyle="1" w:styleId="752808D7715F4F808EEEE111C4B6CB6021">
    <w:name w:val="752808D7715F4F808EEEE111C4B6CB6021"/>
    <w:rsid w:val="00D45B65"/>
    <w:pPr>
      <w:spacing w:after="160" w:line="259" w:lineRule="auto"/>
    </w:pPr>
    <w:rPr>
      <w:rFonts w:ascii="Calibri" w:eastAsia="Calibri" w:hAnsi="Calibri" w:cs="Times New Roman"/>
      <w:lang w:eastAsia="en-US"/>
    </w:rPr>
  </w:style>
  <w:style w:type="paragraph" w:customStyle="1" w:styleId="E9CD41D43E66466CB3BD9F7FC40E763821">
    <w:name w:val="E9CD41D43E66466CB3BD9F7FC40E763821"/>
    <w:rsid w:val="00D45B65"/>
    <w:pPr>
      <w:spacing w:after="160" w:line="259" w:lineRule="auto"/>
    </w:pPr>
    <w:rPr>
      <w:rFonts w:ascii="Calibri" w:eastAsia="Calibri" w:hAnsi="Calibri" w:cs="Times New Roman"/>
      <w:lang w:eastAsia="en-US"/>
    </w:rPr>
  </w:style>
  <w:style w:type="paragraph" w:customStyle="1" w:styleId="DE04E654AE6F49E3AD93219ECDB02CAE21">
    <w:name w:val="DE04E654AE6F49E3AD93219ECDB02CAE21"/>
    <w:rsid w:val="00D45B65"/>
    <w:pPr>
      <w:spacing w:after="160" w:line="259" w:lineRule="auto"/>
    </w:pPr>
    <w:rPr>
      <w:rFonts w:ascii="Calibri" w:eastAsia="Calibri" w:hAnsi="Calibri" w:cs="Times New Roman"/>
      <w:lang w:eastAsia="en-US"/>
    </w:rPr>
  </w:style>
  <w:style w:type="paragraph" w:customStyle="1" w:styleId="D0907946E8D24429B095EB90A4AC11A521">
    <w:name w:val="D0907946E8D24429B095EB90A4AC11A521"/>
    <w:rsid w:val="00D45B65"/>
    <w:pPr>
      <w:spacing w:after="160" w:line="259" w:lineRule="auto"/>
    </w:pPr>
    <w:rPr>
      <w:rFonts w:ascii="Calibri" w:eastAsia="Calibri" w:hAnsi="Calibri" w:cs="Times New Roman"/>
      <w:lang w:eastAsia="en-US"/>
    </w:rPr>
  </w:style>
  <w:style w:type="paragraph" w:customStyle="1" w:styleId="B3EDCF20EA9A4C0F847ED0997B88A69321">
    <w:name w:val="B3EDCF20EA9A4C0F847ED0997B88A69321"/>
    <w:rsid w:val="00D45B65"/>
    <w:pPr>
      <w:spacing w:after="160" w:line="259" w:lineRule="auto"/>
    </w:pPr>
    <w:rPr>
      <w:rFonts w:ascii="Calibri" w:eastAsia="Calibri" w:hAnsi="Calibri" w:cs="Times New Roman"/>
      <w:lang w:eastAsia="en-US"/>
    </w:rPr>
  </w:style>
  <w:style w:type="paragraph" w:customStyle="1" w:styleId="0D623074486241DF90BD794CDF42A60221">
    <w:name w:val="0D623074486241DF90BD794CDF42A60221"/>
    <w:rsid w:val="00D45B65"/>
    <w:pPr>
      <w:spacing w:after="160" w:line="259" w:lineRule="auto"/>
    </w:pPr>
    <w:rPr>
      <w:rFonts w:ascii="Calibri" w:eastAsia="Calibri" w:hAnsi="Calibri" w:cs="Times New Roman"/>
      <w:lang w:eastAsia="en-US"/>
    </w:rPr>
  </w:style>
  <w:style w:type="paragraph" w:customStyle="1" w:styleId="9C50E1A2568E467E9EE24C11B5BEDFB821">
    <w:name w:val="9C50E1A2568E467E9EE24C11B5BEDFB821"/>
    <w:rsid w:val="00D45B65"/>
    <w:pPr>
      <w:spacing w:after="160" w:line="259"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2E1C6D5FB7FC4E8292782C23809E23" ma:contentTypeVersion="3" ma:contentTypeDescription="Create a new document." ma:contentTypeScope="" ma:versionID="c851acf48581d17ba5f5051f66514b1b">
  <xsd:schema xmlns:xsd="http://www.w3.org/2001/XMLSchema" xmlns:xs="http://www.w3.org/2001/XMLSchema" xmlns:p="http://schemas.microsoft.com/office/2006/metadata/properties" xmlns:ns2="fd2e33d5-f725-44c2-8191-dc52bb88bcef" targetNamespace="http://schemas.microsoft.com/office/2006/metadata/properties" ma:root="true" ma:fieldsID="5eac1bd96498914213efdd60da6c4914" ns2:_="">
    <xsd:import namespace="fd2e33d5-f725-44c2-8191-dc52bb88bc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e33d5-f725-44c2-8191-dc52bb88b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1B0245-55F2-4730-B69D-C329FC4B8725}">
  <ds:schemaRefs>
    <ds:schemaRef ds:uri="http://schemas.microsoft.com/sharepoint/v3/contenttype/forms"/>
  </ds:schemaRefs>
</ds:datastoreItem>
</file>

<file path=customXml/itemProps2.xml><?xml version="1.0" encoding="utf-8"?>
<ds:datastoreItem xmlns:ds="http://schemas.openxmlformats.org/officeDocument/2006/customXml" ds:itemID="{64F74465-5C38-4BEA-84F0-4CC53987320F}">
  <ds:schemaRefs>
    <ds:schemaRef ds:uri="http://schemas.openxmlformats.org/officeDocument/2006/bibliography"/>
  </ds:schemaRefs>
</ds:datastoreItem>
</file>

<file path=customXml/itemProps3.xml><?xml version="1.0" encoding="utf-8"?>
<ds:datastoreItem xmlns:ds="http://schemas.openxmlformats.org/officeDocument/2006/customXml" ds:itemID="{0EA140D5-D467-4790-88AD-6A7F17E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e33d5-f725-44c2-8191-dc52bb88b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9A997-2121-416E-8E83-E92626D535D7}">
  <ds:schemaRefs>
    <ds:schemaRef ds:uri="http://schemas.microsoft.com/office/2006/metadata/properties"/>
    <ds:schemaRef ds:uri="http://schemas.microsoft.com/office/infopath/2007/PartnerControls"/>
    <ds:schemaRef ds:uri="232c3eb0-02d4-41ae-a0e2-47533ceeba07"/>
    <ds:schemaRef ds:uri="ebe97fac-0eb0-422d-81e5-5d4c11aa52fe"/>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1725</Words>
  <Characters>10598</Characters>
  <Application>Microsoft Office Word</Application>
  <DocSecurity>0</DocSecurity>
  <Lines>321</Lines>
  <Paragraphs>205</Paragraphs>
  <ScaleCrop>false</ScaleCrop>
  <HeadingPairs>
    <vt:vector size="2" baseType="variant">
      <vt:variant>
        <vt:lpstr>Title</vt:lpstr>
      </vt:variant>
      <vt:variant>
        <vt:i4>1</vt:i4>
      </vt:variant>
    </vt:vector>
  </HeadingPairs>
  <TitlesOfParts>
    <vt:vector size="1" baseType="lpstr">
      <vt:lpstr/>
    </vt:vector>
  </TitlesOfParts>
  <Company>eHealthNSW</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Broadley</dc:creator>
  <cp:lastModifiedBy>Vidya Kariappa (Northern Sydney LHD)</cp:lastModifiedBy>
  <cp:revision>55</cp:revision>
  <cp:lastPrinted>2017-05-22T05:08:00Z</cp:lastPrinted>
  <dcterms:created xsi:type="dcterms:W3CDTF">2021-07-26T04:19:00Z</dcterms:created>
  <dcterms:modified xsi:type="dcterms:W3CDTF">2026-03-20T06:12:00Z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0x010100CF2E1C6D5FB7FC4E8292782C23809E23</vt:lpwstr>
  </property>
  <property fmtid="{D5CDD505-2E9C-101B-9397-08002B2CF9AE}" pid="3" name="ClassificationContentMarkingHeaderShapeIds">
    <vt:lpwstr>22a7ff49,51bda313,16b27a3f</vt:lpwstr>
  </property>
  <property fmtid="{D5CDD505-2E9C-101B-9397-08002B2CF9AE}" pid="4" name="ClassificationContentMarkingHeaderFontProps">
    <vt:lpwstr>#ff0000,12,Arial</vt:lpwstr>
  </property>
  <property fmtid="{D5CDD505-2E9C-101B-9397-08002B2CF9AE}" pid="5" name="ClassificationContentMarkingHeaderText">
    <vt:lpwstr>OFFICIAL: Sensitive – NSW Government</vt:lpwstr>
  </property>
  <property fmtid="{D5CDD505-2E9C-101B-9397-08002B2CF9AE}" pid="6" name="ClassificationContentMarkingFooterShapeIds">
    <vt:lpwstr>461e7e3b,78ce439f,5398f858</vt:lpwstr>
  </property>
  <property fmtid="{D5CDD505-2E9C-101B-9397-08002B2CF9AE}" pid="7" name="ClassificationContentMarkingFooterFontProps">
    <vt:lpwstr>#ff0000,12,Arial</vt:lpwstr>
  </property>
  <property fmtid="{D5CDD505-2E9C-101B-9397-08002B2CF9AE}" pid="8" name="ClassificationContentMarkingFooterText">
    <vt:lpwstr>OFFICIAL: Sensitive – NSW Government</vt:lpwstr>
  </property>
  <property fmtid="{D5CDD505-2E9C-101B-9397-08002B2CF9AE}" pid="9" name="MSIP_Label_f04c31a4-4a08-48f5-b596-0fd02ebfa4f0_Enabled">
    <vt:lpwstr>true</vt:lpwstr>
  </property>
  <property fmtid="{D5CDD505-2E9C-101B-9397-08002B2CF9AE}" pid="10" name="MSIP_Label_f04c31a4-4a08-48f5-b596-0fd02ebfa4f0_SetDate">
    <vt:lpwstr>2024-11-14T03:03:46Z</vt:lpwstr>
  </property>
  <property fmtid="{D5CDD505-2E9C-101B-9397-08002B2CF9AE}" pid="11" name="MSIP_Label_f04c31a4-4a08-48f5-b596-0fd02ebfa4f0_Method">
    <vt:lpwstr>Privileged</vt:lpwstr>
  </property>
  <property fmtid="{D5CDD505-2E9C-101B-9397-08002B2CF9AE}" pid="12" name="MSIP_Label_f04c31a4-4a08-48f5-b596-0fd02ebfa4f0_Name">
    <vt:lpwstr>OFFICIAL Sensitive - NSW Government</vt:lpwstr>
  </property>
  <property fmtid="{D5CDD505-2E9C-101B-9397-08002B2CF9AE}" pid="13" name="MSIP_Label_f04c31a4-4a08-48f5-b596-0fd02ebfa4f0_SiteId">
    <vt:lpwstr>a687a7bf-02db-43df-bcbb-e7a8bda611a2</vt:lpwstr>
  </property>
  <property fmtid="{D5CDD505-2E9C-101B-9397-08002B2CF9AE}" pid="14" name="MSIP_Label_f04c31a4-4a08-48f5-b596-0fd02ebfa4f0_ActionId">
    <vt:lpwstr>7a94ad17-48f0-4911-a904-4f147ba9aaad</vt:lpwstr>
  </property>
  <property fmtid="{D5CDD505-2E9C-101B-9397-08002B2CF9AE}" pid="15" name="MSIP_Label_f04c31a4-4a08-48f5-b596-0fd02ebfa4f0_ContentBits">
    <vt:lpwstr>3</vt:lpwstr>
  </property>
  <property fmtid="{D5CDD505-2E9C-101B-9397-08002B2CF9AE}" pid="16" name="MediaServiceImageTags">
    <vt:lpwstr/>
  </property>
</Properties>
</file>